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A50CD" w14:textId="0455AA55" w:rsidR="002601C5" w:rsidRDefault="0044250F" w:rsidP="00FE774A">
      <w:pPr>
        <w:spacing w:after="0" w:line="240" w:lineRule="auto"/>
        <w:rPr>
          <w:rFonts w:ascii="Arial" w:eastAsia="Calibri" w:hAnsi="Arial" w:cs="Arial"/>
          <w:b/>
          <w:bCs/>
          <w:color w:val="00B0F0"/>
          <w:sz w:val="32"/>
          <w:szCs w:val="32"/>
        </w:rPr>
      </w:pPr>
      <w:r>
        <w:rPr>
          <w:rFonts w:ascii="Arial" w:eastAsia="Calibri" w:hAnsi="Arial" w:cs="Arial"/>
          <w:b/>
          <w:bCs/>
          <w:noProof/>
          <w:color w:val="00B0F0"/>
          <w:sz w:val="32"/>
          <w:szCs w:val="32"/>
        </w:rPr>
        <w:drawing>
          <wp:anchor distT="0" distB="0" distL="114300" distR="114300" simplePos="0" relativeHeight="251662336" behindDoc="1" locked="0" layoutInCell="1" allowOverlap="1" wp14:anchorId="657420BF" wp14:editId="31EC139B">
            <wp:simplePos x="0" y="0"/>
            <wp:positionH relativeFrom="margin">
              <wp:posOffset>4895850</wp:posOffset>
            </wp:positionH>
            <wp:positionV relativeFrom="paragraph">
              <wp:posOffset>-207645</wp:posOffset>
            </wp:positionV>
            <wp:extent cx="1790700" cy="1790700"/>
            <wp:effectExtent l="0" t="0" r="0" b="0"/>
            <wp:wrapNone/>
            <wp:docPr id="6" name="Picture 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90700" cy="1790700"/>
                    </a:xfrm>
                    <a:prstGeom prst="rect">
                      <a:avLst/>
                    </a:prstGeom>
                  </pic:spPr>
                </pic:pic>
              </a:graphicData>
            </a:graphic>
            <wp14:sizeRelH relativeFrom="page">
              <wp14:pctWidth>0</wp14:pctWidth>
            </wp14:sizeRelH>
            <wp14:sizeRelV relativeFrom="page">
              <wp14:pctHeight>0</wp14:pctHeight>
            </wp14:sizeRelV>
          </wp:anchor>
        </w:drawing>
      </w:r>
    </w:p>
    <w:p w14:paraId="51492E0D" w14:textId="477C0A27" w:rsidR="00A25DAD" w:rsidRDefault="00A25DAD" w:rsidP="00F019C5">
      <w:pPr>
        <w:spacing w:after="0" w:line="240" w:lineRule="auto"/>
        <w:rPr>
          <w:rFonts w:ascii="Arial" w:eastAsia="Calibri" w:hAnsi="Arial" w:cs="Arial"/>
          <w:b/>
          <w:bCs/>
          <w:sz w:val="36"/>
          <w:szCs w:val="36"/>
        </w:rPr>
      </w:pPr>
      <w:r>
        <w:rPr>
          <w:rFonts w:ascii="Arial" w:hAnsi="Arial" w:cs="Arial"/>
          <w:noProof/>
          <w:sz w:val="20"/>
          <w:szCs w:val="20"/>
        </w:rPr>
        <w:drawing>
          <wp:inline distT="0" distB="0" distL="0" distR="0" wp14:anchorId="73067161" wp14:editId="593884E8">
            <wp:extent cx="2143125" cy="795737"/>
            <wp:effectExtent l="0" t="0" r="0" b="4445"/>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64937" cy="803836"/>
                    </a:xfrm>
                    <a:prstGeom prst="rect">
                      <a:avLst/>
                    </a:prstGeom>
                  </pic:spPr>
                </pic:pic>
              </a:graphicData>
            </a:graphic>
          </wp:inline>
        </w:drawing>
      </w:r>
    </w:p>
    <w:p w14:paraId="7C9E6038" w14:textId="77777777" w:rsidR="005342D3" w:rsidRDefault="005342D3" w:rsidP="00F019C5">
      <w:pPr>
        <w:spacing w:after="0" w:line="240" w:lineRule="auto"/>
        <w:rPr>
          <w:rFonts w:ascii="Arial" w:eastAsia="Calibri" w:hAnsi="Arial" w:cs="Arial"/>
          <w:b/>
          <w:bCs/>
          <w:sz w:val="36"/>
          <w:szCs w:val="36"/>
        </w:rPr>
      </w:pPr>
    </w:p>
    <w:p w14:paraId="109A9049" w14:textId="03709C01" w:rsidR="005342D3" w:rsidRDefault="007436D6" w:rsidP="004A0A69">
      <w:pPr>
        <w:spacing w:after="0" w:line="240" w:lineRule="auto"/>
        <w:rPr>
          <w:rFonts w:ascii="Arial" w:eastAsia="Calibri" w:hAnsi="Arial" w:cs="Arial"/>
          <w:b/>
          <w:bCs/>
          <w:sz w:val="36"/>
          <w:szCs w:val="36"/>
        </w:rPr>
      </w:pPr>
      <w:r>
        <w:rPr>
          <w:rFonts w:ascii="Arial" w:eastAsia="Calibri" w:hAnsi="Arial" w:cs="Arial"/>
          <w:b/>
          <w:bCs/>
          <w:sz w:val="36"/>
          <w:szCs w:val="36"/>
        </w:rPr>
        <w:t xml:space="preserve">All Weather </w:t>
      </w:r>
      <w:r w:rsidR="004E5014">
        <w:rPr>
          <w:rFonts w:ascii="Arial" w:eastAsia="Calibri" w:hAnsi="Arial" w:cs="Arial"/>
          <w:b/>
          <w:bCs/>
          <w:sz w:val="36"/>
          <w:szCs w:val="36"/>
        </w:rPr>
        <w:t>Breaks on the South Coast</w:t>
      </w:r>
      <w:r w:rsidR="00CF304A">
        <w:rPr>
          <w:rFonts w:ascii="Arial" w:eastAsia="Calibri" w:hAnsi="Arial" w:cs="Arial"/>
          <w:b/>
          <w:bCs/>
          <w:sz w:val="36"/>
          <w:szCs w:val="36"/>
        </w:rPr>
        <w:t xml:space="preserve"> </w:t>
      </w:r>
      <w:r>
        <w:rPr>
          <w:rFonts w:ascii="Arial" w:eastAsia="Calibri" w:hAnsi="Arial" w:cs="Arial"/>
          <w:b/>
          <w:bCs/>
          <w:sz w:val="36"/>
          <w:szCs w:val="36"/>
        </w:rPr>
        <w:t xml:space="preserve">with England’s Coast </w:t>
      </w:r>
    </w:p>
    <w:p w14:paraId="057B634F" w14:textId="77777777" w:rsidR="003900C9" w:rsidRPr="00795FEE" w:rsidRDefault="003900C9" w:rsidP="004A0A69">
      <w:pPr>
        <w:spacing w:after="0" w:line="240" w:lineRule="auto"/>
        <w:rPr>
          <w:rFonts w:ascii="Arial" w:eastAsia="Calibri" w:hAnsi="Arial" w:cs="Arial"/>
          <w:b/>
          <w:bCs/>
        </w:rPr>
      </w:pPr>
    </w:p>
    <w:p w14:paraId="7EE17472" w14:textId="5D029F20" w:rsidR="00845ACB" w:rsidRPr="009A4FF4" w:rsidRDefault="00434D09" w:rsidP="00845ACB">
      <w:pPr>
        <w:spacing w:after="0" w:line="240" w:lineRule="auto"/>
        <w:rPr>
          <w:rFonts w:ascii="Arial" w:eastAsia="Calibri" w:hAnsi="Arial" w:cs="Arial"/>
          <w:b/>
          <w:bCs/>
          <w:sz w:val="24"/>
          <w:szCs w:val="24"/>
        </w:rPr>
      </w:pPr>
      <w:r>
        <w:rPr>
          <w:noProof/>
        </w:rPr>
        <w:drawing>
          <wp:inline distT="0" distB="0" distL="0" distR="0" wp14:anchorId="1A2A9757" wp14:editId="0666B5C6">
            <wp:extent cx="2400300" cy="1624906"/>
            <wp:effectExtent l="0" t="0" r="0" b="0"/>
            <wp:docPr id="1346800040" name="Picture 1" descr="A castle on a hi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800040" name="Picture 1" descr="A castle on a hill&#10;&#10;Description automatically generated"/>
                    <pic:cNvPicPr/>
                  </pic:nvPicPr>
                  <pic:blipFill>
                    <a:blip r:embed="rId12"/>
                    <a:stretch>
                      <a:fillRect/>
                    </a:stretch>
                  </pic:blipFill>
                  <pic:spPr>
                    <a:xfrm>
                      <a:off x="0" y="0"/>
                      <a:ext cx="2409967" cy="1631450"/>
                    </a:xfrm>
                    <a:prstGeom prst="rect">
                      <a:avLst/>
                    </a:prstGeom>
                  </pic:spPr>
                </pic:pic>
              </a:graphicData>
            </a:graphic>
          </wp:inline>
        </w:drawing>
      </w:r>
      <w:r w:rsidR="00CA563A">
        <w:rPr>
          <w:rFonts w:ascii="Arial" w:eastAsia="Calibri" w:hAnsi="Arial" w:cs="Arial"/>
          <w:b/>
          <w:bCs/>
          <w:sz w:val="24"/>
          <w:szCs w:val="24"/>
        </w:rPr>
        <w:t xml:space="preserve"> </w:t>
      </w:r>
      <w:r>
        <w:rPr>
          <w:noProof/>
        </w:rPr>
        <w:drawing>
          <wp:inline distT="0" distB="0" distL="0" distR="0" wp14:anchorId="42276D39" wp14:editId="7D8A2DB4">
            <wp:extent cx="2437189" cy="1638300"/>
            <wp:effectExtent l="0" t="0" r="1270" b="0"/>
            <wp:docPr id="12185580" name="Picture 1" descr="A sunset over a rocky cliff&#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5580" name="Picture 1" descr="A sunset over a rocky cliff&#10;&#10;Description automatically generated with medium confidence"/>
                    <pic:cNvPicPr/>
                  </pic:nvPicPr>
                  <pic:blipFill>
                    <a:blip r:embed="rId13"/>
                    <a:stretch>
                      <a:fillRect/>
                    </a:stretch>
                  </pic:blipFill>
                  <pic:spPr>
                    <a:xfrm>
                      <a:off x="0" y="0"/>
                      <a:ext cx="2442885" cy="1642129"/>
                    </a:xfrm>
                    <a:prstGeom prst="rect">
                      <a:avLst/>
                    </a:prstGeom>
                  </pic:spPr>
                </pic:pic>
              </a:graphicData>
            </a:graphic>
          </wp:inline>
        </w:drawing>
      </w:r>
      <w:r w:rsidR="00BC5750">
        <w:rPr>
          <w:rFonts w:ascii="Arial" w:eastAsia="Calibri" w:hAnsi="Arial" w:cs="Arial"/>
          <w:b/>
          <w:bCs/>
          <w:sz w:val="24"/>
          <w:szCs w:val="24"/>
        </w:rPr>
        <w:t xml:space="preserve"> </w:t>
      </w:r>
      <w:r w:rsidR="00BC5750">
        <w:rPr>
          <w:noProof/>
        </w:rPr>
        <w:drawing>
          <wp:inline distT="0" distB="0" distL="0" distR="0" wp14:anchorId="489F6D8F" wp14:editId="6FEEC8C7">
            <wp:extent cx="2247900" cy="1627386"/>
            <wp:effectExtent l="0" t="0" r="0" b="0"/>
            <wp:docPr id="1287073296" name="Picture 1" descr="A flock of birds flying over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073296" name="Picture 1" descr="A flock of birds flying over water&#10;&#10;Description automatically generated"/>
                    <pic:cNvPicPr/>
                  </pic:nvPicPr>
                  <pic:blipFill>
                    <a:blip r:embed="rId14"/>
                    <a:stretch>
                      <a:fillRect/>
                    </a:stretch>
                  </pic:blipFill>
                  <pic:spPr>
                    <a:xfrm>
                      <a:off x="0" y="0"/>
                      <a:ext cx="2257422" cy="1634279"/>
                    </a:xfrm>
                    <a:prstGeom prst="rect">
                      <a:avLst/>
                    </a:prstGeom>
                  </pic:spPr>
                </pic:pic>
              </a:graphicData>
            </a:graphic>
          </wp:inline>
        </w:drawing>
      </w:r>
    </w:p>
    <w:p w14:paraId="7E396960" w14:textId="40786CDA" w:rsidR="00CA563A" w:rsidRPr="00434D09" w:rsidRDefault="00434D09" w:rsidP="00845ACB">
      <w:pPr>
        <w:spacing w:after="0" w:line="240" w:lineRule="auto"/>
        <w:rPr>
          <w:rFonts w:ascii="Arial" w:eastAsia="Calibri" w:hAnsi="Arial" w:cs="Arial"/>
          <w:i/>
          <w:iCs/>
          <w:sz w:val="20"/>
          <w:szCs w:val="20"/>
        </w:rPr>
      </w:pPr>
      <w:r w:rsidRPr="00434D09">
        <w:rPr>
          <w:rFonts w:ascii="Arial" w:eastAsia="Calibri" w:hAnsi="Arial" w:cs="Arial"/>
          <w:i/>
          <w:iCs/>
          <w:sz w:val="20"/>
          <w:szCs w:val="20"/>
        </w:rPr>
        <w:t>L-R: Dover Castle</w:t>
      </w:r>
      <w:r>
        <w:rPr>
          <w:rFonts w:ascii="Arial" w:eastAsia="Calibri" w:hAnsi="Arial" w:cs="Arial"/>
          <w:i/>
          <w:iCs/>
          <w:sz w:val="20"/>
          <w:szCs w:val="20"/>
        </w:rPr>
        <w:t xml:space="preserve">; The Needles, Isle of Wight; </w:t>
      </w:r>
      <w:r w:rsidR="00BC5750">
        <w:rPr>
          <w:rFonts w:ascii="Arial" w:eastAsia="Calibri" w:hAnsi="Arial" w:cs="Arial"/>
          <w:i/>
          <w:iCs/>
          <w:sz w:val="20"/>
          <w:szCs w:val="20"/>
        </w:rPr>
        <w:t xml:space="preserve">seabirds on the West Sussex coast. </w:t>
      </w:r>
    </w:p>
    <w:p w14:paraId="5BCD24ED" w14:textId="77777777" w:rsidR="00434D09" w:rsidRDefault="00434D09" w:rsidP="00845ACB">
      <w:pPr>
        <w:spacing w:after="0" w:line="240" w:lineRule="auto"/>
        <w:rPr>
          <w:rFonts w:ascii="Arial" w:eastAsia="Calibri" w:hAnsi="Arial" w:cs="Arial"/>
          <w:b/>
          <w:bCs/>
          <w:sz w:val="24"/>
          <w:szCs w:val="24"/>
        </w:rPr>
      </w:pPr>
    </w:p>
    <w:p w14:paraId="089D2DBA" w14:textId="482F73AF" w:rsidR="00A65174" w:rsidRPr="00DD01E0" w:rsidRDefault="00E11160" w:rsidP="00845ACB">
      <w:pPr>
        <w:spacing w:after="0" w:line="240" w:lineRule="auto"/>
        <w:rPr>
          <w:rFonts w:ascii="Arial" w:hAnsi="Arial" w:cs="Arial"/>
          <w:b/>
          <w:bCs/>
        </w:rPr>
      </w:pPr>
      <w:r>
        <w:rPr>
          <w:rFonts w:ascii="Arial" w:hAnsi="Arial" w:cs="Arial"/>
          <w:b/>
          <w:bCs/>
        </w:rPr>
        <w:t>24</w:t>
      </w:r>
      <w:r w:rsidR="007436D6" w:rsidRPr="00DD01E0">
        <w:rPr>
          <w:rFonts w:ascii="Arial" w:hAnsi="Arial" w:cs="Arial"/>
          <w:b/>
          <w:bCs/>
        </w:rPr>
        <w:t xml:space="preserve"> November</w:t>
      </w:r>
      <w:r w:rsidR="008C39AA" w:rsidRPr="00DD01E0">
        <w:rPr>
          <w:rFonts w:ascii="Arial" w:hAnsi="Arial" w:cs="Arial"/>
          <w:b/>
          <w:bCs/>
        </w:rPr>
        <w:t xml:space="preserve"> 2023</w:t>
      </w:r>
    </w:p>
    <w:p w14:paraId="7938CC4A" w14:textId="77777777" w:rsidR="00A65174" w:rsidRPr="00DD01E0" w:rsidRDefault="00A65174" w:rsidP="00A65174">
      <w:pPr>
        <w:spacing w:after="0" w:line="240" w:lineRule="auto"/>
        <w:ind w:right="-454"/>
        <w:rPr>
          <w:rFonts w:ascii="Arial" w:hAnsi="Arial" w:cs="Arial"/>
        </w:rPr>
      </w:pPr>
    </w:p>
    <w:p w14:paraId="2293857F" w14:textId="77777777" w:rsidR="00837C2A" w:rsidRPr="00DD01E0" w:rsidRDefault="004312E4" w:rsidP="00A65174">
      <w:pPr>
        <w:spacing w:after="0" w:line="240" w:lineRule="auto"/>
        <w:ind w:right="-454"/>
        <w:rPr>
          <w:rFonts w:ascii="Arial" w:hAnsi="Arial" w:cs="Arial"/>
          <w:b/>
          <w:bCs/>
        </w:rPr>
      </w:pPr>
      <w:r w:rsidRPr="00DD01E0">
        <w:rPr>
          <w:rFonts w:ascii="Arial" w:hAnsi="Arial" w:cs="Arial"/>
          <w:b/>
          <w:bCs/>
        </w:rPr>
        <w:t>Celebrat</w:t>
      </w:r>
      <w:r w:rsidR="00373396" w:rsidRPr="00DD01E0">
        <w:rPr>
          <w:rFonts w:ascii="Arial" w:hAnsi="Arial" w:cs="Arial"/>
          <w:b/>
          <w:bCs/>
        </w:rPr>
        <w:t xml:space="preserve">ing the </w:t>
      </w:r>
      <w:hyperlink r:id="rId15" w:history="1">
        <w:r w:rsidR="00373396" w:rsidRPr="00DD01E0">
          <w:rPr>
            <w:rStyle w:val="Hyperlink"/>
            <w:rFonts w:ascii="Arial" w:hAnsi="Arial" w:cs="Arial"/>
            <w:b/>
            <w:bCs/>
          </w:rPr>
          <w:t>Year of The Coast</w:t>
        </w:r>
        <w:r w:rsidR="009F6F84" w:rsidRPr="00DD01E0">
          <w:rPr>
            <w:rStyle w:val="Hyperlink"/>
            <w:rFonts w:ascii="Arial" w:hAnsi="Arial" w:cs="Arial"/>
            <w:b/>
            <w:bCs/>
          </w:rPr>
          <w:t xml:space="preserve"> 2023</w:t>
        </w:r>
      </w:hyperlink>
      <w:r w:rsidR="00373396" w:rsidRPr="00DD01E0">
        <w:rPr>
          <w:rFonts w:ascii="Arial" w:hAnsi="Arial" w:cs="Arial"/>
          <w:b/>
          <w:bCs/>
        </w:rPr>
        <w:t>,</w:t>
      </w:r>
      <w:r w:rsidR="00F94599" w:rsidRPr="00DD01E0">
        <w:rPr>
          <w:rFonts w:ascii="Arial" w:hAnsi="Arial" w:cs="Arial"/>
          <w:b/>
          <w:bCs/>
        </w:rPr>
        <w:t xml:space="preserve"> </w:t>
      </w:r>
      <w:hyperlink r:id="rId16" w:history="1">
        <w:r w:rsidR="00A65174" w:rsidRPr="00DD01E0">
          <w:rPr>
            <w:rStyle w:val="Hyperlink"/>
            <w:rFonts w:ascii="Arial" w:hAnsi="Arial" w:cs="Arial"/>
            <w:b/>
            <w:bCs/>
          </w:rPr>
          <w:t>englandscoast.com</w:t>
        </w:r>
      </w:hyperlink>
      <w:r w:rsidR="00F94599" w:rsidRPr="00DD01E0">
        <w:rPr>
          <w:rFonts w:ascii="Arial" w:hAnsi="Arial" w:cs="Arial"/>
          <w:b/>
          <w:bCs/>
        </w:rPr>
        <w:t xml:space="preserve"> </w:t>
      </w:r>
      <w:r w:rsidR="005950CF" w:rsidRPr="00DD01E0">
        <w:rPr>
          <w:rFonts w:ascii="Arial" w:hAnsi="Arial" w:cs="Arial"/>
          <w:b/>
          <w:bCs/>
        </w:rPr>
        <w:t xml:space="preserve">is the clever </w:t>
      </w:r>
      <w:r w:rsidR="00A65174" w:rsidRPr="00DD01E0">
        <w:rPr>
          <w:rFonts w:ascii="Arial" w:hAnsi="Arial" w:cs="Arial"/>
          <w:b/>
          <w:bCs/>
        </w:rPr>
        <w:t xml:space="preserve">tool that offers you the chance to browse over 2,000 coastal businesses – including hotels, B&amp;Bs, self-catering properties, activity and attraction operators, transport companies, restaurants and much more. </w:t>
      </w:r>
    </w:p>
    <w:p w14:paraId="19781BC8" w14:textId="77777777" w:rsidR="00787546" w:rsidRPr="00DD01E0" w:rsidRDefault="00787546" w:rsidP="00A65174">
      <w:pPr>
        <w:spacing w:after="0" w:line="240" w:lineRule="auto"/>
        <w:ind w:right="-454"/>
        <w:rPr>
          <w:rFonts w:ascii="Arial" w:hAnsi="Arial" w:cs="Arial"/>
          <w:b/>
          <w:bCs/>
        </w:rPr>
      </w:pPr>
    </w:p>
    <w:p w14:paraId="20DAA791" w14:textId="121D8D69" w:rsidR="00787546" w:rsidRPr="00DD01E0" w:rsidRDefault="00787546" w:rsidP="00A65174">
      <w:pPr>
        <w:spacing w:after="0" w:line="240" w:lineRule="auto"/>
        <w:ind w:right="-454"/>
        <w:rPr>
          <w:rFonts w:ascii="Arial" w:hAnsi="Arial" w:cs="Arial"/>
        </w:rPr>
      </w:pPr>
      <w:r w:rsidRPr="00DD01E0">
        <w:rPr>
          <w:rFonts w:ascii="Arial" w:hAnsi="Arial" w:cs="Arial"/>
        </w:rPr>
        <w:t>The nights may be drawing in, the trees looking barer, and the rain lashing the windows, but there’s never been a cosier time to wrap up in your fleece and waterproofs, lace</w:t>
      </w:r>
      <w:r w:rsidR="003F74B8">
        <w:rPr>
          <w:rFonts w:ascii="Arial" w:hAnsi="Arial" w:cs="Arial"/>
        </w:rPr>
        <w:t>-</w:t>
      </w:r>
      <w:r w:rsidRPr="00DD01E0">
        <w:rPr>
          <w:rFonts w:ascii="Arial" w:hAnsi="Arial" w:cs="Arial"/>
        </w:rPr>
        <w:t xml:space="preserve">up those hiking boots, and prepare for an all-weather break on the coast. Think windswept cliff walks, flasks of hot chocolate on the beach, stargazing on beautifully clear night skies, and tucking into hearty fare and warming red wines and ales by the fireside at a cosy pub. </w:t>
      </w:r>
    </w:p>
    <w:p w14:paraId="069146A5" w14:textId="77777777" w:rsidR="00787546" w:rsidRPr="00DD01E0" w:rsidRDefault="00787546" w:rsidP="00A65174">
      <w:pPr>
        <w:spacing w:after="0" w:line="240" w:lineRule="auto"/>
        <w:ind w:right="-454"/>
        <w:rPr>
          <w:rFonts w:ascii="Arial" w:hAnsi="Arial" w:cs="Arial"/>
        </w:rPr>
      </w:pPr>
    </w:p>
    <w:p w14:paraId="27B2D447" w14:textId="7078068B" w:rsidR="00787546" w:rsidRPr="00DD01E0" w:rsidRDefault="00787546" w:rsidP="00A65174">
      <w:pPr>
        <w:spacing w:after="0" w:line="240" w:lineRule="auto"/>
        <w:ind w:right="-454"/>
        <w:rPr>
          <w:rFonts w:ascii="Arial" w:hAnsi="Arial" w:cs="Arial"/>
        </w:rPr>
      </w:pPr>
      <w:r w:rsidRPr="00DD01E0">
        <w:rPr>
          <w:rFonts w:ascii="Arial" w:hAnsi="Arial" w:cs="Arial"/>
        </w:rPr>
        <w:t>The south coast offers a plethora of ways to take enjoy the fresh air and seaside this winter</w:t>
      </w:r>
      <w:r w:rsidR="002D2EF9" w:rsidRPr="00DD01E0">
        <w:rPr>
          <w:rFonts w:ascii="Arial" w:hAnsi="Arial" w:cs="Arial"/>
        </w:rPr>
        <w:t>, from</w:t>
      </w:r>
      <w:r w:rsidR="0043019F">
        <w:rPr>
          <w:rFonts w:ascii="Arial" w:hAnsi="Arial" w:cs="Arial"/>
        </w:rPr>
        <w:t xml:space="preserve"> Dover to Dorset. </w:t>
      </w:r>
      <w:r w:rsidR="002D2EF9" w:rsidRPr="00DD01E0">
        <w:rPr>
          <w:rFonts w:ascii="Arial" w:hAnsi="Arial" w:cs="Arial"/>
        </w:rPr>
        <w:t xml:space="preserve">Explore some of the cosiest options below: </w:t>
      </w:r>
    </w:p>
    <w:p w14:paraId="608CBF69" w14:textId="77777777" w:rsidR="00CF304A" w:rsidRPr="00DD01E0" w:rsidRDefault="00CF304A" w:rsidP="00A65174">
      <w:pPr>
        <w:spacing w:after="0" w:line="240" w:lineRule="auto"/>
        <w:ind w:right="-454"/>
        <w:rPr>
          <w:rFonts w:ascii="Arial" w:hAnsi="Arial" w:cs="Arial"/>
          <w:b/>
          <w:bCs/>
        </w:rPr>
      </w:pPr>
    </w:p>
    <w:p w14:paraId="0A2E178B" w14:textId="748636C8" w:rsidR="004E5014" w:rsidRPr="00DD01E0" w:rsidRDefault="002D2EF9" w:rsidP="00A65174">
      <w:pPr>
        <w:spacing w:after="0" w:line="240" w:lineRule="auto"/>
        <w:ind w:right="-454"/>
        <w:rPr>
          <w:rFonts w:ascii="Arial" w:hAnsi="Arial" w:cs="Arial"/>
          <w:b/>
          <w:bCs/>
        </w:rPr>
      </w:pPr>
      <w:r w:rsidRPr="00DD01E0">
        <w:rPr>
          <w:rFonts w:ascii="Arial" w:hAnsi="Arial" w:cs="Arial"/>
          <w:b/>
          <w:bCs/>
        </w:rPr>
        <w:t xml:space="preserve">Dark </w:t>
      </w:r>
      <w:r w:rsidR="00F55847" w:rsidRPr="00DD01E0">
        <w:rPr>
          <w:rFonts w:ascii="Arial" w:hAnsi="Arial" w:cs="Arial"/>
          <w:b/>
          <w:bCs/>
        </w:rPr>
        <w:t>S</w:t>
      </w:r>
      <w:r w:rsidRPr="00DD01E0">
        <w:rPr>
          <w:rFonts w:ascii="Arial" w:hAnsi="Arial" w:cs="Arial"/>
          <w:b/>
          <w:bCs/>
        </w:rPr>
        <w:t xml:space="preserve">ky </w:t>
      </w:r>
      <w:r w:rsidR="00F55847" w:rsidRPr="00DD01E0">
        <w:rPr>
          <w:rFonts w:ascii="Arial" w:hAnsi="Arial" w:cs="Arial"/>
          <w:b/>
          <w:bCs/>
        </w:rPr>
        <w:t>S</w:t>
      </w:r>
      <w:r w:rsidRPr="00DD01E0">
        <w:rPr>
          <w:rFonts w:ascii="Arial" w:hAnsi="Arial" w:cs="Arial"/>
          <w:b/>
          <w:bCs/>
        </w:rPr>
        <w:t xml:space="preserve">targazing on the </w:t>
      </w:r>
      <w:r w:rsidR="00CF304A" w:rsidRPr="00DD01E0">
        <w:rPr>
          <w:rFonts w:ascii="Arial" w:hAnsi="Arial" w:cs="Arial"/>
          <w:b/>
          <w:bCs/>
        </w:rPr>
        <w:t xml:space="preserve">Isle of Wight </w:t>
      </w:r>
    </w:p>
    <w:p w14:paraId="67684274" w14:textId="5BEB745E" w:rsidR="002D2EF9" w:rsidRPr="00DD01E0" w:rsidRDefault="002D2EF9" w:rsidP="00A65174">
      <w:pPr>
        <w:spacing w:after="0" w:line="240" w:lineRule="auto"/>
        <w:ind w:right="-454"/>
        <w:rPr>
          <w:rFonts w:ascii="Arial" w:hAnsi="Arial" w:cs="Arial"/>
        </w:rPr>
      </w:pPr>
      <w:r w:rsidRPr="00DD01E0">
        <w:rPr>
          <w:rFonts w:ascii="Arial" w:hAnsi="Arial" w:cs="Arial"/>
        </w:rPr>
        <w:t xml:space="preserve">Cut off from the mainland, and a UNESCO Biosphere, the </w:t>
      </w:r>
      <w:hyperlink r:id="rId17" w:history="1">
        <w:r w:rsidRPr="00DD01E0">
          <w:rPr>
            <w:rStyle w:val="Hyperlink"/>
            <w:rFonts w:ascii="Arial" w:hAnsi="Arial" w:cs="Arial"/>
          </w:rPr>
          <w:t>Isle of Wight</w:t>
        </w:r>
      </w:hyperlink>
      <w:r w:rsidRPr="00DD01E0">
        <w:rPr>
          <w:rFonts w:ascii="Arial" w:hAnsi="Arial" w:cs="Arial"/>
        </w:rPr>
        <w:t xml:space="preserve"> has very little light pollution and is a perfect destination for stargazers of all ages. Head to some of the island’s more remote locations for the best chance of spotting meteor showers and big displays, </w:t>
      </w:r>
      <w:r w:rsidR="003F74B8">
        <w:rPr>
          <w:rFonts w:ascii="Arial" w:hAnsi="Arial" w:cs="Arial"/>
        </w:rPr>
        <w:t xml:space="preserve">take your pick </w:t>
      </w:r>
      <w:proofErr w:type="gramStart"/>
      <w:r w:rsidR="003F74B8">
        <w:rPr>
          <w:rFonts w:ascii="Arial" w:hAnsi="Arial" w:cs="Arial"/>
        </w:rPr>
        <w:t xml:space="preserve">from </w:t>
      </w:r>
      <w:r w:rsidRPr="00DD01E0">
        <w:rPr>
          <w:rFonts w:ascii="Arial" w:hAnsi="Arial" w:cs="Arial"/>
        </w:rPr>
        <w:t xml:space="preserve"> Freshwater</w:t>
      </w:r>
      <w:proofErr w:type="gramEnd"/>
      <w:r w:rsidRPr="00DD01E0">
        <w:rPr>
          <w:rFonts w:ascii="Arial" w:hAnsi="Arial" w:cs="Arial"/>
        </w:rPr>
        <w:t xml:space="preserve"> Bay, Compton Bay, Brook Chine, Whale Chine, Culver down, </w:t>
      </w:r>
      <w:proofErr w:type="spellStart"/>
      <w:r w:rsidRPr="00DD01E0">
        <w:rPr>
          <w:rFonts w:ascii="Arial" w:hAnsi="Arial" w:cs="Arial"/>
        </w:rPr>
        <w:t>Yaverland</w:t>
      </w:r>
      <w:proofErr w:type="spellEnd"/>
      <w:r w:rsidRPr="00DD01E0">
        <w:rPr>
          <w:rFonts w:ascii="Arial" w:hAnsi="Arial" w:cs="Arial"/>
        </w:rPr>
        <w:t xml:space="preserve"> and the Needles Headland, and you’ll have the chance to spot The Milky Way, Cassiopeia</w:t>
      </w:r>
      <w:r w:rsidR="003F74B8">
        <w:rPr>
          <w:rFonts w:ascii="Arial" w:hAnsi="Arial" w:cs="Arial"/>
        </w:rPr>
        <w:t>,</w:t>
      </w:r>
      <w:r w:rsidRPr="00DD01E0">
        <w:rPr>
          <w:rFonts w:ascii="Arial" w:hAnsi="Arial" w:cs="Arial"/>
        </w:rPr>
        <w:t xml:space="preserve"> Orion and The Plough. For the best experience, plan your night out before or after a new moon; avoid a bright moon as it deflects the light from fainter stars.</w:t>
      </w:r>
    </w:p>
    <w:p w14:paraId="59277857" w14:textId="77777777" w:rsidR="003F0A65" w:rsidRPr="00DD01E0" w:rsidRDefault="003F0A65" w:rsidP="00A65174">
      <w:pPr>
        <w:spacing w:after="0" w:line="240" w:lineRule="auto"/>
        <w:ind w:right="-454"/>
        <w:rPr>
          <w:rFonts w:ascii="Arial" w:hAnsi="Arial" w:cs="Arial"/>
        </w:rPr>
      </w:pPr>
    </w:p>
    <w:p w14:paraId="7A41FCA3" w14:textId="11073337" w:rsidR="003F0A65" w:rsidRPr="00DD01E0" w:rsidRDefault="003F0A65" w:rsidP="00A65174">
      <w:pPr>
        <w:spacing w:after="0" w:line="240" w:lineRule="auto"/>
        <w:ind w:right="-454"/>
        <w:rPr>
          <w:rFonts w:ascii="Arial" w:hAnsi="Arial" w:cs="Arial"/>
        </w:rPr>
      </w:pPr>
      <w:r w:rsidRPr="00DD01E0">
        <w:rPr>
          <w:rFonts w:ascii="Arial" w:hAnsi="Arial" w:cs="Arial"/>
        </w:rPr>
        <w:t xml:space="preserve">Spend a night under the dark skies at one of the Island’s stargazing friendly spots. Choose from a Stargazers Cottage, </w:t>
      </w:r>
      <w:r w:rsidR="00D06A71">
        <w:rPr>
          <w:rFonts w:ascii="Arial" w:hAnsi="Arial" w:cs="Arial"/>
        </w:rPr>
        <w:t>a</w:t>
      </w:r>
      <w:r w:rsidRPr="00DD01E0">
        <w:rPr>
          <w:rFonts w:ascii="Arial" w:hAnsi="Arial" w:cs="Arial"/>
        </w:rPr>
        <w:t xml:space="preserve"> converted barn </w:t>
      </w:r>
      <w:proofErr w:type="gramStart"/>
      <w:r w:rsidRPr="00DD01E0">
        <w:rPr>
          <w:rFonts w:ascii="Arial" w:hAnsi="Arial" w:cs="Arial"/>
        </w:rPr>
        <w:t xml:space="preserve">or </w:t>
      </w:r>
      <w:r w:rsidR="00D06A71">
        <w:rPr>
          <w:rFonts w:ascii="Arial" w:hAnsi="Arial" w:cs="Arial"/>
        </w:rPr>
        <w:t xml:space="preserve"> stay</w:t>
      </w:r>
      <w:proofErr w:type="gramEnd"/>
      <w:r w:rsidR="00D06A71">
        <w:rPr>
          <w:rFonts w:ascii="Arial" w:hAnsi="Arial" w:cs="Arial"/>
        </w:rPr>
        <w:t xml:space="preserve"> at </w:t>
      </w:r>
      <w:hyperlink r:id="rId18" w:history="1">
        <w:proofErr w:type="spellStart"/>
        <w:r w:rsidR="00D06A71" w:rsidRPr="00D06A71">
          <w:rPr>
            <w:rStyle w:val="Hyperlink"/>
            <w:rFonts w:ascii="Arial" w:hAnsi="Arial" w:cs="Arial"/>
          </w:rPr>
          <w:t>Tapnell</w:t>
        </w:r>
        <w:proofErr w:type="spellEnd"/>
        <w:r w:rsidR="00D06A71" w:rsidRPr="00D06A71">
          <w:rPr>
            <w:rStyle w:val="Hyperlink"/>
            <w:rFonts w:ascii="Arial" w:hAnsi="Arial" w:cs="Arial"/>
          </w:rPr>
          <w:t xml:space="preserve"> Farm</w:t>
        </w:r>
      </w:hyperlink>
      <w:r w:rsidR="00D06A71">
        <w:rPr>
          <w:rFonts w:ascii="Arial" w:hAnsi="Arial" w:cs="Arial"/>
        </w:rPr>
        <w:t xml:space="preserve"> </w:t>
      </w:r>
      <w:r w:rsidR="00C02C53">
        <w:rPr>
          <w:rFonts w:ascii="Arial" w:hAnsi="Arial" w:cs="Arial"/>
        </w:rPr>
        <w:t>where the Eco Pods take glamping to the next level</w:t>
      </w:r>
      <w:r w:rsidR="00C02C53" w:rsidRPr="0043019F">
        <w:rPr>
          <w:rFonts w:ascii="Arial" w:hAnsi="Arial" w:cs="Arial"/>
        </w:rPr>
        <w:t xml:space="preserve">! </w:t>
      </w:r>
      <w:r w:rsidRPr="0043019F">
        <w:rPr>
          <w:rFonts w:ascii="Arial" w:hAnsi="Arial" w:cs="Arial"/>
        </w:rPr>
        <w:t>From £</w:t>
      </w:r>
      <w:r w:rsidR="00C02C53" w:rsidRPr="0043019F">
        <w:rPr>
          <w:rFonts w:ascii="Arial" w:hAnsi="Arial" w:cs="Arial"/>
        </w:rPr>
        <w:t xml:space="preserve">138 </w:t>
      </w:r>
      <w:r w:rsidRPr="0043019F">
        <w:rPr>
          <w:rFonts w:ascii="Arial" w:hAnsi="Arial" w:cs="Arial"/>
        </w:rPr>
        <w:t>per night</w:t>
      </w:r>
      <w:r w:rsidR="00C02C53" w:rsidRPr="0043019F">
        <w:rPr>
          <w:rFonts w:ascii="Arial" w:hAnsi="Arial" w:cs="Arial"/>
        </w:rPr>
        <w:t xml:space="preserve"> in an Eco Pod.in December</w:t>
      </w:r>
      <w:r w:rsidRPr="0043019F">
        <w:rPr>
          <w:rFonts w:ascii="Arial" w:hAnsi="Arial" w:cs="Arial"/>
        </w:rPr>
        <w:t>.</w:t>
      </w:r>
    </w:p>
    <w:p w14:paraId="5D76A276" w14:textId="77777777" w:rsidR="002D2EF9" w:rsidRPr="00DD01E0" w:rsidRDefault="002D2EF9" w:rsidP="00A65174">
      <w:pPr>
        <w:spacing w:after="0" w:line="240" w:lineRule="auto"/>
        <w:ind w:right="-454"/>
        <w:rPr>
          <w:rFonts w:ascii="Arial" w:hAnsi="Arial" w:cs="Arial"/>
          <w:b/>
          <w:bCs/>
        </w:rPr>
      </w:pPr>
    </w:p>
    <w:p w14:paraId="1EFF9759" w14:textId="610B25FD" w:rsidR="004E5014" w:rsidRPr="00DD01E0" w:rsidRDefault="00F55847" w:rsidP="00A65174">
      <w:pPr>
        <w:spacing w:after="0" w:line="240" w:lineRule="auto"/>
        <w:ind w:right="-454"/>
        <w:rPr>
          <w:rFonts w:ascii="Arial" w:hAnsi="Arial" w:cs="Arial"/>
          <w:b/>
          <w:bCs/>
        </w:rPr>
      </w:pPr>
      <w:r w:rsidRPr="00DD01E0">
        <w:rPr>
          <w:rFonts w:ascii="Arial" w:hAnsi="Arial" w:cs="Arial"/>
          <w:b/>
          <w:bCs/>
        </w:rPr>
        <w:t>Cliff Walks</w:t>
      </w:r>
      <w:r w:rsidR="00BD51B5" w:rsidRPr="00DD01E0">
        <w:rPr>
          <w:rFonts w:ascii="Arial" w:hAnsi="Arial" w:cs="Arial"/>
          <w:b/>
          <w:bCs/>
        </w:rPr>
        <w:t xml:space="preserve"> </w:t>
      </w:r>
      <w:r w:rsidR="00663C82" w:rsidRPr="00DD01E0">
        <w:rPr>
          <w:rFonts w:ascii="Arial" w:hAnsi="Arial" w:cs="Arial"/>
          <w:b/>
          <w:bCs/>
        </w:rPr>
        <w:t>&amp;</w:t>
      </w:r>
      <w:r w:rsidR="00BD51B5" w:rsidRPr="00DD01E0">
        <w:rPr>
          <w:rFonts w:ascii="Arial" w:hAnsi="Arial" w:cs="Arial"/>
          <w:b/>
          <w:bCs/>
        </w:rPr>
        <w:t xml:space="preserve"> Maritime History </w:t>
      </w:r>
      <w:r w:rsidRPr="00DD01E0">
        <w:rPr>
          <w:rFonts w:ascii="Arial" w:hAnsi="Arial" w:cs="Arial"/>
          <w:b/>
          <w:bCs/>
        </w:rPr>
        <w:t xml:space="preserve">in </w:t>
      </w:r>
      <w:r w:rsidR="004E5014" w:rsidRPr="00DD01E0">
        <w:rPr>
          <w:rFonts w:ascii="Arial" w:hAnsi="Arial" w:cs="Arial"/>
          <w:b/>
          <w:bCs/>
        </w:rPr>
        <w:t>Dover</w:t>
      </w:r>
      <w:r w:rsidR="003F0A65" w:rsidRPr="00DD01E0">
        <w:rPr>
          <w:rFonts w:ascii="Arial" w:hAnsi="Arial" w:cs="Arial"/>
          <w:b/>
          <w:bCs/>
        </w:rPr>
        <w:t xml:space="preserve"> &amp; White Cliffs Country </w:t>
      </w:r>
    </w:p>
    <w:p w14:paraId="73106E72" w14:textId="07A215AE" w:rsidR="00910174" w:rsidRPr="00DD01E0" w:rsidRDefault="00F55847" w:rsidP="00A65174">
      <w:pPr>
        <w:spacing w:after="0" w:line="240" w:lineRule="auto"/>
        <w:ind w:right="-454"/>
        <w:rPr>
          <w:rFonts w:ascii="Arial" w:hAnsi="Arial" w:cs="Arial"/>
        </w:rPr>
      </w:pPr>
      <w:r w:rsidRPr="00DD01E0">
        <w:rPr>
          <w:rFonts w:ascii="Arial" w:hAnsi="Arial" w:cs="Arial"/>
        </w:rPr>
        <w:lastRenderedPageBreak/>
        <w:t>The dramatic white cliffs and windswept beaches of this south</w:t>
      </w:r>
      <w:r w:rsidR="00AF607B" w:rsidRPr="00DD01E0">
        <w:rPr>
          <w:rFonts w:ascii="Arial" w:hAnsi="Arial" w:cs="Arial"/>
        </w:rPr>
        <w:t>-</w:t>
      </w:r>
      <w:r w:rsidRPr="00DD01E0">
        <w:rPr>
          <w:rFonts w:ascii="Arial" w:hAnsi="Arial" w:cs="Arial"/>
        </w:rPr>
        <w:t xml:space="preserve">eastern corner are perfect for bracing all-weather walks and holing up in cosy pubs. Take in the majestic views of the </w:t>
      </w:r>
      <w:r w:rsidR="00492300" w:rsidRPr="00DD01E0">
        <w:rPr>
          <w:rFonts w:ascii="Arial" w:hAnsi="Arial" w:cs="Arial"/>
        </w:rPr>
        <w:t xml:space="preserve">White Cliffs of </w:t>
      </w:r>
      <w:hyperlink r:id="rId19" w:history="1">
        <w:r w:rsidR="00492300" w:rsidRPr="00DD01E0">
          <w:rPr>
            <w:rStyle w:val="Hyperlink"/>
            <w:rFonts w:ascii="Arial" w:hAnsi="Arial" w:cs="Arial"/>
          </w:rPr>
          <w:t>Dover</w:t>
        </w:r>
      </w:hyperlink>
      <w:r w:rsidR="00492300" w:rsidRPr="00DD01E0">
        <w:rPr>
          <w:rFonts w:ascii="Arial" w:hAnsi="Arial" w:cs="Arial"/>
        </w:rPr>
        <w:t xml:space="preserve"> from the hilltop </w:t>
      </w:r>
      <w:hyperlink r:id="rId20" w:history="1">
        <w:r w:rsidR="00492300" w:rsidRPr="00DD01E0">
          <w:rPr>
            <w:rStyle w:val="Hyperlink"/>
            <w:rFonts w:ascii="Arial" w:hAnsi="Arial" w:cs="Arial"/>
          </w:rPr>
          <w:t>Dover Castle</w:t>
        </w:r>
      </w:hyperlink>
      <w:r w:rsidR="00AF607B" w:rsidRPr="00DD01E0">
        <w:rPr>
          <w:rFonts w:ascii="Arial" w:hAnsi="Arial" w:cs="Arial"/>
        </w:rPr>
        <w:t xml:space="preserve"> and explore 2,000 years of history and 80 acres of castle grounds, before getting a takeaway hot drink from one of the seafront cafes in Dover such as Mrs Knott’s Tea Room, before walking along the promenade and pier for the best views of the </w:t>
      </w:r>
      <w:r w:rsidR="00910174" w:rsidRPr="00DD01E0">
        <w:rPr>
          <w:rFonts w:ascii="Arial" w:hAnsi="Arial" w:cs="Arial"/>
        </w:rPr>
        <w:t xml:space="preserve">seafront, marina and cliffs. Afterwards, visit </w:t>
      </w:r>
      <w:hyperlink r:id="rId21" w:history="1">
        <w:r w:rsidR="00910174" w:rsidRPr="00DD01E0">
          <w:rPr>
            <w:rStyle w:val="Hyperlink"/>
            <w:rFonts w:ascii="Arial" w:hAnsi="Arial" w:cs="Arial"/>
          </w:rPr>
          <w:t>Dover Museum and Bronze Age Boat Gallery</w:t>
        </w:r>
      </w:hyperlink>
      <w:r w:rsidR="00910174" w:rsidRPr="00DD01E0">
        <w:rPr>
          <w:rFonts w:ascii="Arial" w:hAnsi="Arial" w:cs="Arial"/>
        </w:rPr>
        <w:t xml:space="preserve"> to see some of the oldest boats in the world and amazing displays of local history. </w:t>
      </w:r>
    </w:p>
    <w:p w14:paraId="7815B517" w14:textId="77777777" w:rsidR="00910174" w:rsidRPr="00DD01E0" w:rsidRDefault="00910174" w:rsidP="00A65174">
      <w:pPr>
        <w:spacing w:after="0" w:line="240" w:lineRule="auto"/>
        <w:ind w:right="-454"/>
        <w:rPr>
          <w:rFonts w:ascii="Arial" w:hAnsi="Arial" w:cs="Arial"/>
        </w:rPr>
      </w:pPr>
    </w:p>
    <w:p w14:paraId="4F1CA5CC" w14:textId="16DF8467" w:rsidR="003F0A65" w:rsidRPr="00DD01E0" w:rsidRDefault="00910174" w:rsidP="00A65174">
      <w:pPr>
        <w:spacing w:after="0" w:line="240" w:lineRule="auto"/>
        <w:ind w:right="-454"/>
        <w:rPr>
          <w:rFonts w:ascii="Arial" w:hAnsi="Arial" w:cs="Arial"/>
        </w:rPr>
      </w:pPr>
      <w:r w:rsidRPr="00DD01E0">
        <w:rPr>
          <w:rFonts w:ascii="Arial" w:hAnsi="Arial" w:cs="Arial"/>
        </w:rPr>
        <w:t xml:space="preserve">Explore the quaint and quirky town of </w:t>
      </w:r>
      <w:hyperlink r:id="rId22" w:history="1">
        <w:r w:rsidRPr="00DD01E0">
          <w:rPr>
            <w:rStyle w:val="Hyperlink"/>
            <w:rFonts w:ascii="Arial" w:hAnsi="Arial" w:cs="Arial"/>
          </w:rPr>
          <w:t>Deal</w:t>
        </w:r>
      </w:hyperlink>
      <w:r w:rsidRPr="00DD01E0">
        <w:rPr>
          <w:rFonts w:ascii="Arial" w:hAnsi="Arial" w:cs="Arial"/>
        </w:rPr>
        <w:t xml:space="preserve">, with its independent shops, art galleries, fascinating </w:t>
      </w:r>
      <w:hyperlink r:id="rId23" w:history="1">
        <w:r w:rsidRPr="00DD01E0">
          <w:rPr>
            <w:rStyle w:val="Hyperlink"/>
            <w:rFonts w:ascii="Arial" w:hAnsi="Arial" w:cs="Arial"/>
          </w:rPr>
          <w:t>Deal Castle</w:t>
        </w:r>
      </w:hyperlink>
      <w:r w:rsidRPr="00DD01E0">
        <w:rPr>
          <w:rFonts w:ascii="Arial" w:hAnsi="Arial" w:cs="Arial"/>
        </w:rPr>
        <w:t xml:space="preserve"> and pebbly beach dotted with fishing boats and beach huts. The town’s maritime history is a joy to discover, with the </w:t>
      </w:r>
      <w:hyperlink r:id="rId24" w:history="1">
        <w:proofErr w:type="spellStart"/>
        <w:r w:rsidRPr="00DD01E0">
          <w:rPr>
            <w:rStyle w:val="Hyperlink"/>
            <w:rFonts w:ascii="Arial" w:hAnsi="Arial" w:cs="Arial"/>
          </w:rPr>
          <w:t>Timeball</w:t>
        </w:r>
        <w:proofErr w:type="spellEnd"/>
        <w:r w:rsidRPr="00DD01E0">
          <w:rPr>
            <w:rStyle w:val="Hyperlink"/>
            <w:rFonts w:ascii="Arial" w:hAnsi="Arial" w:cs="Arial"/>
          </w:rPr>
          <w:t xml:space="preserve"> Tower</w:t>
        </w:r>
      </w:hyperlink>
      <w:r w:rsidR="00796600" w:rsidRPr="00DD01E0">
        <w:rPr>
          <w:rFonts w:ascii="Arial" w:hAnsi="Arial" w:cs="Arial"/>
        </w:rPr>
        <w:t xml:space="preserve"> – an iconic Grade II listed building on the seafront which is programmed to drop every day at 1pm – </w:t>
      </w:r>
      <w:r w:rsidRPr="00DD01E0">
        <w:rPr>
          <w:rFonts w:ascii="Arial" w:hAnsi="Arial" w:cs="Arial"/>
        </w:rPr>
        <w:t xml:space="preserve"> once playing a role in </w:t>
      </w:r>
      <w:r w:rsidR="00796600" w:rsidRPr="00DD01E0">
        <w:rPr>
          <w:rFonts w:ascii="Arial" w:hAnsi="Arial" w:cs="Arial"/>
        </w:rPr>
        <w:t>the navy’s coast blockade</w:t>
      </w:r>
      <w:r w:rsidRPr="00DD01E0">
        <w:rPr>
          <w:rFonts w:ascii="Arial" w:hAnsi="Arial" w:cs="Arial"/>
        </w:rPr>
        <w:t xml:space="preserve"> against smuggling</w:t>
      </w:r>
      <w:r w:rsidR="00796600" w:rsidRPr="00DD01E0">
        <w:rPr>
          <w:rFonts w:ascii="Arial" w:hAnsi="Arial" w:cs="Arial"/>
        </w:rPr>
        <w:t xml:space="preserve">. </w:t>
      </w:r>
      <w:r w:rsidR="00BD51B5" w:rsidRPr="00DD01E0">
        <w:rPr>
          <w:rFonts w:ascii="Arial" w:hAnsi="Arial" w:cs="Arial"/>
        </w:rPr>
        <w:t xml:space="preserve">Take a cobweb-clearing walk along to St Margaret’s Bay, and dine at The Coastguard pub, Britain’s nearest pub to France which has kept watch on the seafront for more than 300 years, with its recently refurbed interiors reflecting its maritime heritage. </w:t>
      </w:r>
    </w:p>
    <w:p w14:paraId="66590616" w14:textId="77777777" w:rsidR="00F55847" w:rsidRPr="00DD01E0" w:rsidRDefault="00F55847" w:rsidP="00A65174">
      <w:pPr>
        <w:spacing w:after="0" w:line="240" w:lineRule="auto"/>
        <w:ind w:right="-454"/>
        <w:rPr>
          <w:rFonts w:ascii="Arial" w:hAnsi="Arial" w:cs="Arial"/>
          <w:b/>
          <w:bCs/>
        </w:rPr>
      </w:pPr>
    </w:p>
    <w:p w14:paraId="2102B74E" w14:textId="06D21749" w:rsidR="004E5014" w:rsidRPr="00DD01E0" w:rsidRDefault="00663C82" w:rsidP="00A65174">
      <w:pPr>
        <w:spacing w:after="0" w:line="240" w:lineRule="auto"/>
        <w:ind w:right="-454"/>
        <w:rPr>
          <w:rFonts w:ascii="Arial" w:hAnsi="Arial" w:cs="Arial"/>
          <w:b/>
          <w:bCs/>
        </w:rPr>
      </w:pPr>
      <w:r w:rsidRPr="00DD01E0">
        <w:rPr>
          <w:rFonts w:ascii="Arial" w:hAnsi="Arial" w:cs="Arial"/>
          <w:b/>
          <w:bCs/>
        </w:rPr>
        <w:t xml:space="preserve">Slow Living &amp; Cosy Boltholes in </w:t>
      </w:r>
      <w:r w:rsidR="004E5014" w:rsidRPr="00DD01E0">
        <w:rPr>
          <w:rFonts w:ascii="Arial" w:hAnsi="Arial" w:cs="Arial"/>
          <w:b/>
          <w:bCs/>
        </w:rPr>
        <w:t>B</w:t>
      </w:r>
      <w:r w:rsidR="003F0A65" w:rsidRPr="00DD01E0">
        <w:rPr>
          <w:rFonts w:ascii="Arial" w:hAnsi="Arial" w:cs="Arial"/>
          <w:b/>
          <w:bCs/>
        </w:rPr>
        <w:t>ournemouth, Christchurch &amp; Poole</w:t>
      </w:r>
    </w:p>
    <w:p w14:paraId="39DE6E0C" w14:textId="4E42B901" w:rsidR="005E14D4" w:rsidRPr="00DD01E0" w:rsidRDefault="002A463F" w:rsidP="00A65174">
      <w:pPr>
        <w:spacing w:after="0" w:line="240" w:lineRule="auto"/>
        <w:ind w:right="-454"/>
        <w:rPr>
          <w:rFonts w:ascii="Arial" w:hAnsi="Arial" w:cs="Arial"/>
        </w:rPr>
      </w:pPr>
      <w:r w:rsidRPr="00DD01E0">
        <w:rPr>
          <w:rFonts w:ascii="Arial" w:hAnsi="Arial" w:cs="Arial"/>
        </w:rPr>
        <w:t xml:space="preserve">The </w:t>
      </w:r>
      <w:r w:rsidR="006A0681" w:rsidRPr="00DD01E0">
        <w:rPr>
          <w:rFonts w:ascii="Arial" w:hAnsi="Arial" w:cs="Arial"/>
        </w:rPr>
        <w:t>south coast around Dorset offers the ultimate in slow travel</w:t>
      </w:r>
      <w:r w:rsidR="00BA005E" w:rsidRPr="00DD01E0">
        <w:rPr>
          <w:rFonts w:ascii="Arial" w:hAnsi="Arial" w:cs="Arial"/>
        </w:rPr>
        <w:t xml:space="preserve">, </w:t>
      </w:r>
      <w:proofErr w:type="gramStart"/>
      <w:r w:rsidR="00BA005E" w:rsidRPr="00DD01E0">
        <w:rPr>
          <w:rFonts w:ascii="Arial" w:hAnsi="Arial" w:cs="Arial"/>
        </w:rPr>
        <w:t>nature</w:t>
      </w:r>
      <w:proofErr w:type="gramEnd"/>
      <w:r w:rsidR="006A0681" w:rsidRPr="00DD01E0">
        <w:rPr>
          <w:rFonts w:ascii="Arial" w:hAnsi="Arial" w:cs="Arial"/>
        </w:rPr>
        <w:t xml:space="preserve"> and </w:t>
      </w:r>
      <w:r w:rsidR="00663C82" w:rsidRPr="00DD01E0">
        <w:rPr>
          <w:rFonts w:ascii="Arial" w:hAnsi="Arial" w:cs="Arial"/>
        </w:rPr>
        <w:t xml:space="preserve">gentle exploration, perfect for </w:t>
      </w:r>
      <w:r w:rsidR="005D31FD" w:rsidRPr="00DD01E0">
        <w:rPr>
          <w:rFonts w:ascii="Arial" w:hAnsi="Arial" w:cs="Arial"/>
        </w:rPr>
        <w:t>a restorative w</w:t>
      </w:r>
      <w:r w:rsidR="00BA005E" w:rsidRPr="00DD01E0">
        <w:rPr>
          <w:rFonts w:ascii="Arial" w:hAnsi="Arial" w:cs="Arial"/>
        </w:rPr>
        <w:t>inter</w:t>
      </w:r>
      <w:r w:rsidR="005D31FD" w:rsidRPr="00DD01E0">
        <w:rPr>
          <w:rFonts w:ascii="Arial" w:hAnsi="Arial" w:cs="Arial"/>
        </w:rPr>
        <w:t xml:space="preserve"> break on the coast. T</w:t>
      </w:r>
      <w:r w:rsidR="00BA005E" w:rsidRPr="00DD01E0">
        <w:rPr>
          <w:rFonts w:ascii="Arial" w:hAnsi="Arial" w:cs="Arial"/>
        </w:rPr>
        <w:t xml:space="preserve">ake a daytrip to </w:t>
      </w:r>
      <w:hyperlink r:id="rId25" w:history="1">
        <w:proofErr w:type="spellStart"/>
        <w:r w:rsidR="00BA005E" w:rsidRPr="00DD01E0">
          <w:rPr>
            <w:rStyle w:val="Hyperlink"/>
            <w:rFonts w:ascii="Arial" w:hAnsi="Arial" w:cs="Arial"/>
          </w:rPr>
          <w:t>Brownsea</w:t>
        </w:r>
        <w:proofErr w:type="spellEnd"/>
        <w:r w:rsidR="00BA005E" w:rsidRPr="00DD01E0">
          <w:rPr>
            <w:rStyle w:val="Hyperlink"/>
            <w:rFonts w:ascii="Arial" w:hAnsi="Arial" w:cs="Arial"/>
          </w:rPr>
          <w:t xml:space="preserve"> Island</w:t>
        </w:r>
      </w:hyperlink>
      <w:r w:rsidR="00BA005E" w:rsidRPr="00DD01E0">
        <w:rPr>
          <w:rFonts w:ascii="Arial" w:hAnsi="Arial" w:cs="Arial"/>
        </w:rPr>
        <w:t xml:space="preserve">, just half a mile from Poole, to discover this beautiful wildlife haven including the rare red squirrel and wide variety of seabirds such as sandwich terns and oystercatchers. There are free electric buggy tours for the less mobile, with all-terrain wheelchairs and pushchairs also available to borrow. </w:t>
      </w:r>
    </w:p>
    <w:p w14:paraId="16EE72C6" w14:textId="77777777" w:rsidR="00BA005E" w:rsidRPr="00DD01E0" w:rsidRDefault="00BA005E" w:rsidP="00A65174">
      <w:pPr>
        <w:spacing w:after="0" w:line="240" w:lineRule="auto"/>
        <w:ind w:right="-454"/>
        <w:rPr>
          <w:rFonts w:ascii="Arial" w:hAnsi="Arial" w:cs="Arial"/>
        </w:rPr>
      </w:pPr>
    </w:p>
    <w:p w14:paraId="607D441A" w14:textId="7A2FA62E" w:rsidR="00BA005E" w:rsidRPr="0043019F" w:rsidRDefault="00BA005E" w:rsidP="00A65174">
      <w:pPr>
        <w:spacing w:after="0" w:line="240" w:lineRule="auto"/>
        <w:ind w:right="-454"/>
        <w:rPr>
          <w:rFonts w:ascii="Arial" w:hAnsi="Arial" w:cs="Arial"/>
        </w:rPr>
      </w:pPr>
      <w:r w:rsidRPr="00DD01E0">
        <w:rPr>
          <w:rFonts w:ascii="Arial" w:hAnsi="Arial" w:cs="Arial"/>
        </w:rPr>
        <w:t xml:space="preserve">Take in the splendour of </w:t>
      </w:r>
      <w:hyperlink r:id="rId26" w:history="1">
        <w:r w:rsidRPr="00DD01E0">
          <w:rPr>
            <w:rStyle w:val="Hyperlink"/>
            <w:rFonts w:ascii="Arial" w:hAnsi="Arial" w:cs="Arial"/>
          </w:rPr>
          <w:t>Old Harry Rocks</w:t>
        </w:r>
      </w:hyperlink>
      <w:r w:rsidRPr="00DD01E0">
        <w:rPr>
          <w:rFonts w:ascii="Arial" w:hAnsi="Arial" w:cs="Arial"/>
        </w:rPr>
        <w:t xml:space="preserve"> at the eastern end of the Jurassic Coast, a series of chalk stacks and stumps that were on</w:t>
      </w:r>
      <w:r w:rsidR="00BF2211">
        <w:rPr>
          <w:rFonts w:ascii="Arial" w:hAnsi="Arial" w:cs="Arial"/>
        </w:rPr>
        <w:t>c</w:t>
      </w:r>
      <w:r w:rsidRPr="00DD01E0">
        <w:rPr>
          <w:rFonts w:ascii="Arial" w:hAnsi="Arial" w:cs="Arial"/>
        </w:rPr>
        <w:t xml:space="preserve">e time part of a chalk seam stretching from Purbeck to the Isle of Wight. </w:t>
      </w:r>
      <w:r w:rsidR="00FF0F1C" w:rsidRPr="00DD01E0">
        <w:rPr>
          <w:rFonts w:ascii="Arial" w:hAnsi="Arial" w:cs="Arial"/>
        </w:rPr>
        <w:t xml:space="preserve">Take a flask of hot chocolate and </w:t>
      </w:r>
      <w:r w:rsidR="00B84933" w:rsidRPr="00DD01E0">
        <w:rPr>
          <w:rFonts w:ascii="Arial" w:hAnsi="Arial" w:cs="Arial"/>
        </w:rPr>
        <w:t>amble along this stretch of th</w:t>
      </w:r>
      <w:r w:rsidR="0043019F">
        <w:rPr>
          <w:rFonts w:ascii="Arial" w:hAnsi="Arial" w:cs="Arial"/>
        </w:rPr>
        <w:t>e S</w:t>
      </w:r>
      <w:r w:rsidR="00B84933" w:rsidRPr="00DD01E0">
        <w:rPr>
          <w:rFonts w:ascii="Arial" w:hAnsi="Arial" w:cs="Arial"/>
        </w:rPr>
        <w:t xml:space="preserve">outh West Coast Path, before heading to </w:t>
      </w:r>
      <w:hyperlink r:id="rId27" w:history="1">
        <w:r w:rsidR="00B84933" w:rsidRPr="00DD01E0">
          <w:rPr>
            <w:rStyle w:val="Hyperlink"/>
            <w:rFonts w:ascii="Arial" w:hAnsi="Arial" w:cs="Arial"/>
          </w:rPr>
          <w:t>Studland</w:t>
        </w:r>
      </w:hyperlink>
      <w:r w:rsidR="00B84933" w:rsidRPr="00DD01E0">
        <w:rPr>
          <w:rFonts w:ascii="Arial" w:hAnsi="Arial" w:cs="Arial"/>
        </w:rPr>
        <w:t xml:space="preserve"> </w:t>
      </w:r>
      <w:r w:rsidR="00710D40" w:rsidRPr="00DD01E0">
        <w:rPr>
          <w:rFonts w:ascii="Arial" w:hAnsi="Arial" w:cs="Arial"/>
        </w:rPr>
        <w:t>to hunt for shells and fossils along its beautifully-maintained three National Trust beaches</w:t>
      </w:r>
      <w:r w:rsidR="0003350C" w:rsidRPr="00DD01E0">
        <w:rPr>
          <w:rFonts w:ascii="Arial" w:hAnsi="Arial" w:cs="Arial"/>
        </w:rPr>
        <w:t xml:space="preserve">. Retire to </w:t>
      </w:r>
      <w:hyperlink r:id="rId28" w:history="1">
        <w:r w:rsidR="0003350C" w:rsidRPr="00DD01E0">
          <w:rPr>
            <w:rStyle w:val="Hyperlink"/>
            <w:rFonts w:ascii="Arial" w:hAnsi="Arial" w:cs="Arial"/>
          </w:rPr>
          <w:t>The Pig on the Beach</w:t>
        </w:r>
      </w:hyperlink>
      <w:r w:rsidR="0003350C" w:rsidRPr="00DD01E0">
        <w:rPr>
          <w:rFonts w:ascii="Arial" w:hAnsi="Arial" w:cs="Arial"/>
        </w:rPr>
        <w:t xml:space="preserve">, the </w:t>
      </w:r>
      <w:r w:rsidR="00765DAF" w:rsidRPr="00DD01E0">
        <w:rPr>
          <w:rFonts w:ascii="Arial" w:hAnsi="Arial" w:cs="Arial"/>
        </w:rPr>
        <w:t xml:space="preserve">Studland outpost of the </w:t>
      </w:r>
      <w:r w:rsidR="00765DAF" w:rsidRPr="0043019F">
        <w:rPr>
          <w:rFonts w:ascii="Arial" w:hAnsi="Arial" w:cs="Arial"/>
        </w:rPr>
        <w:t xml:space="preserve">charming country house hotel collection, with its signature shabby chic style and sumptuous kitchen garden restaurant. </w:t>
      </w:r>
      <w:r w:rsidR="00526849" w:rsidRPr="0043019F">
        <w:rPr>
          <w:rFonts w:ascii="Arial" w:hAnsi="Arial" w:cs="Arial"/>
        </w:rPr>
        <w:t>From £</w:t>
      </w:r>
      <w:r w:rsidR="00114288" w:rsidRPr="0043019F">
        <w:rPr>
          <w:rFonts w:ascii="Arial" w:hAnsi="Arial" w:cs="Arial"/>
        </w:rPr>
        <w:t xml:space="preserve">225 </w:t>
      </w:r>
      <w:r w:rsidR="00526849" w:rsidRPr="0043019F">
        <w:rPr>
          <w:rFonts w:ascii="Arial" w:hAnsi="Arial" w:cs="Arial"/>
        </w:rPr>
        <w:t>per night</w:t>
      </w:r>
      <w:r w:rsidR="00114288" w:rsidRPr="0043019F">
        <w:rPr>
          <w:rFonts w:ascii="Arial" w:hAnsi="Arial" w:cs="Arial"/>
        </w:rPr>
        <w:t xml:space="preserve"> in December</w:t>
      </w:r>
      <w:r w:rsidR="00526849" w:rsidRPr="0043019F">
        <w:rPr>
          <w:rFonts w:ascii="Arial" w:hAnsi="Arial" w:cs="Arial"/>
        </w:rPr>
        <w:t xml:space="preserve">. </w:t>
      </w:r>
    </w:p>
    <w:p w14:paraId="2480F148" w14:textId="77777777" w:rsidR="00503C9C" w:rsidRPr="0043019F" w:rsidRDefault="00503C9C" w:rsidP="00A65174">
      <w:pPr>
        <w:spacing w:after="0" w:line="240" w:lineRule="auto"/>
        <w:ind w:right="-454"/>
        <w:rPr>
          <w:rFonts w:ascii="Arial" w:hAnsi="Arial" w:cs="Arial"/>
        </w:rPr>
      </w:pPr>
    </w:p>
    <w:p w14:paraId="1DD0D7A3" w14:textId="3764602C" w:rsidR="00503C9C" w:rsidRPr="00DD01E0" w:rsidRDefault="00503C9C" w:rsidP="00A65174">
      <w:pPr>
        <w:spacing w:after="0" w:line="240" w:lineRule="auto"/>
        <w:ind w:right="-454"/>
        <w:rPr>
          <w:rFonts w:ascii="Arial" w:hAnsi="Arial" w:cs="Arial"/>
        </w:rPr>
      </w:pPr>
      <w:r w:rsidRPr="0043019F">
        <w:rPr>
          <w:rFonts w:ascii="Arial" w:hAnsi="Arial" w:cs="Arial"/>
        </w:rPr>
        <w:t xml:space="preserve">In Bournemouth, explore the fascinating </w:t>
      </w:r>
      <w:hyperlink r:id="rId29" w:history="1">
        <w:r w:rsidRPr="0043019F">
          <w:rPr>
            <w:rStyle w:val="Hyperlink"/>
            <w:rFonts w:ascii="Arial" w:hAnsi="Arial" w:cs="Arial"/>
          </w:rPr>
          <w:t>Russell-Coates Museum</w:t>
        </w:r>
      </w:hyperlink>
      <w:r w:rsidRPr="0043019F">
        <w:rPr>
          <w:rFonts w:ascii="Arial" w:hAnsi="Arial" w:cs="Arial"/>
        </w:rPr>
        <w:t xml:space="preserve">, a collection of curios including pre-Raphaelite art and travel artefacts assembled by two Victorian collectors and travels enthusiasts, housed in a stunning historic house overlooking the sea. Stay at the </w:t>
      </w:r>
      <w:hyperlink r:id="rId30" w:history="1">
        <w:r w:rsidR="00E719B2" w:rsidRPr="0043019F">
          <w:rPr>
            <w:rStyle w:val="Hyperlink"/>
            <w:rFonts w:ascii="Arial" w:hAnsi="Arial" w:cs="Arial"/>
          </w:rPr>
          <w:t>Green House Hotel</w:t>
        </w:r>
      </w:hyperlink>
      <w:r w:rsidR="00E719B2" w:rsidRPr="0043019F">
        <w:rPr>
          <w:rFonts w:ascii="Arial" w:hAnsi="Arial" w:cs="Arial"/>
        </w:rPr>
        <w:t xml:space="preserve"> </w:t>
      </w:r>
      <w:r w:rsidRPr="0043019F">
        <w:rPr>
          <w:rFonts w:ascii="Arial" w:hAnsi="Arial" w:cs="Arial"/>
        </w:rPr>
        <w:t>, a gorgeous</w:t>
      </w:r>
      <w:r w:rsidR="00020F7E" w:rsidRPr="0043019F">
        <w:rPr>
          <w:rFonts w:ascii="Arial" w:hAnsi="Arial" w:cs="Arial"/>
        </w:rPr>
        <w:t>,</w:t>
      </w:r>
      <w:r w:rsidR="00E46F3E" w:rsidRPr="0043019F">
        <w:rPr>
          <w:rFonts w:ascii="Arial" w:hAnsi="Arial" w:cs="Arial"/>
        </w:rPr>
        <w:t xml:space="preserve"> 32 room </w:t>
      </w:r>
      <w:r w:rsidR="00020F7E" w:rsidRPr="0043019F">
        <w:rPr>
          <w:rFonts w:ascii="Arial" w:hAnsi="Arial" w:cs="Arial"/>
        </w:rPr>
        <w:t xml:space="preserve"> </w:t>
      </w:r>
      <w:r w:rsidR="00556CB8" w:rsidRPr="0043019F">
        <w:rPr>
          <w:rFonts w:ascii="Arial" w:hAnsi="Arial" w:cs="Arial"/>
        </w:rPr>
        <w:t xml:space="preserve"> boutique hotel </w:t>
      </w:r>
      <w:r w:rsidR="00E46F3E" w:rsidRPr="0043019F">
        <w:rPr>
          <w:rFonts w:ascii="Arial" w:hAnsi="Arial" w:cs="Arial"/>
        </w:rPr>
        <w:t>that’s run on sus</w:t>
      </w:r>
      <w:r w:rsidR="00AB323D" w:rsidRPr="0043019F">
        <w:rPr>
          <w:rFonts w:ascii="Arial" w:hAnsi="Arial" w:cs="Arial"/>
        </w:rPr>
        <w:t>tainable principles</w:t>
      </w:r>
      <w:r w:rsidR="003D6065" w:rsidRPr="0043019F">
        <w:rPr>
          <w:rFonts w:ascii="Arial" w:hAnsi="Arial" w:cs="Arial"/>
        </w:rPr>
        <w:t>, from £</w:t>
      </w:r>
      <w:r w:rsidR="006340E6" w:rsidRPr="0043019F">
        <w:rPr>
          <w:rFonts w:ascii="Arial" w:hAnsi="Arial" w:cs="Arial"/>
        </w:rPr>
        <w:t>109</w:t>
      </w:r>
      <w:r w:rsidR="003D6065" w:rsidRPr="0043019F">
        <w:rPr>
          <w:rFonts w:ascii="Arial" w:hAnsi="Arial" w:cs="Arial"/>
        </w:rPr>
        <w:t xml:space="preserve"> per night.</w:t>
      </w:r>
      <w:r w:rsidR="003D6065" w:rsidRPr="00DD01E0">
        <w:rPr>
          <w:rFonts w:ascii="Arial" w:hAnsi="Arial" w:cs="Arial"/>
        </w:rPr>
        <w:t xml:space="preserve"> </w:t>
      </w:r>
    </w:p>
    <w:p w14:paraId="52A35C31" w14:textId="77777777" w:rsidR="005E14D4" w:rsidRPr="00DD01E0" w:rsidRDefault="005E14D4" w:rsidP="00A65174">
      <w:pPr>
        <w:spacing w:after="0" w:line="240" w:lineRule="auto"/>
        <w:ind w:right="-454"/>
        <w:rPr>
          <w:rFonts w:ascii="Arial" w:hAnsi="Arial" w:cs="Arial"/>
          <w:b/>
          <w:bCs/>
        </w:rPr>
      </w:pPr>
    </w:p>
    <w:p w14:paraId="4B05E605" w14:textId="40F2B2BE" w:rsidR="004E5014" w:rsidRPr="00DD01E0" w:rsidRDefault="00503C9C" w:rsidP="00A65174">
      <w:pPr>
        <w:spacing w:after="0" w:line="240" w:lineRule="auto"/>
        <w:ind w:right="-454"/>
        <w:rPr>
          <w:rFonts w:ascii="Arial" w:hAnsi="Arial" w:cs="Arial"/>
          <w:b/>
          <w:bCs/>
        </w:rPr>
      </w:pPr>
      <w:r w:rsidRPr="00DD01E0">
        <w:rPr>
          <w:rFonts w:ascii="Arial" w:hAnsi="Arial" w:cs="Arial"/>
          <w:b/>
          <w:bCs/>
        </w:rPr>
        <w:t>Wildlife</w:t>
      </w:r>
      <w:r w:rsidR="00DD01E0">
        <w:rPr>
          <w:rFonts w:ascii="Arial" w:hAnsi="Arial" w:cs="Arial"/>
          <w:b/>
          <w:bCs/>
        </w:rPr>
        <w:t xml:space="preserve"> &amp; </w:t>
      </w:r>
      <w:r w:rsidR="0043019F">
        <w:rPr>
          <w:rFonts w:ascii="Arial" w:hAnsi="Arial" w:cs="Arial"/>
          <w:b/>
          <w:bCs/>
        </w:rPr>
        <w:t>Walking</w:t>
      </w:r>
      <w:r w:rsidRPr="00DD01E0">
        <w:rPr>
          <w:rFonts w:ascii="Arial" w:hAnsi="Arial" w:cs="Arial"/>
          <w:b/>
          <w:bCs/>
        </w:rPr>
        <w:t xml:space="preserve"> in </w:t>
      </w:r>
      <w:r w:rsidR="004E5014" w:rsidRPr="00DD01E0">
        <w:rPr>
          <w:rFonts w:ascii="Arial" w:hAnsi="Arial" w:cs="Arial"/>
          <w:b/>
          <w:bCs/>
        </w:rPr>
        <w:t xml:space="preserve">West Sussex </w:t>
      </w:r>
    </w:p>
    <w:p w14:paraId="67337306" w14:textId="3FEDEF69" w:rsidR="004E5014" w:rsidRDefault="00503C9C" w:rsidP="00A65174">
      <w:pPr>
        <w:spacing w:after="0" w:line="240" w:lineRule="auto"/>
        <w:ind w:right="-454"/>
        <w:rPr>
          <w:rFonts w:ascii="Arial" w:hAnsi="Arial" w:cs="Arial"/>
        </w:rPr>
      </w:pPr>
      <w:r w:rsidRPr="00DD01E0">
        <w:rPr>
          <w:rFonts w:ascii="Arial" w:hAnsi="Arial" w:cs="Arial"/>
        </w:rPr>
        <w:t xml:space="preserve">The long-stretch of coastline in </w:t>
      </w:r>
      <w:hyperlink r:id="rId31" w:history="1">
        <w:r w:rsidRPr="00DD01E0">
          <w:rPr>
            <w:rStyle w:val="Hyperlink"/>
            <w:rFonts w:ascii="Arial" w:hAnsi="Arial" w:cs="Arial"/>
          </w:rPr>
          <w:t>West Sussex</w:t>
        </w:r>
      </w:hyperlink>
      <w:r w:rsidRPr="00DD01E0">
        <w:rPr>
          <w:rFonts w:ascii="Arial" w:hAnsi="Arial" w:cs="Arial"/>
        </w:rPr>
        <w:t xml:space="preserve"> (</w:t>
      </w:r>
      <w:r w:rsidR="0066726A">
        <w:rPr>
          <w:rFonts w:ascii="Arial" w:hAnsi="Arial" w:cs="Arial"/>
        </w:rPr>
        <w:t xml:space="preserve">around </w:t>
      </w:r>
      <w:r w:rsidRPr="00DD01E0">
        <w:rPr>
          <w:rFonts w:ascii="Arial" w:hAnsi="Arial" w:cs="Arial"/>
        </w:rPr>
        <w:t xml:space="preserve">50 miles) is a natural </w:t>
      </w:r>
      <w:r w:rsidR="00E23753" w:rsidRPr="00DD01E0">
        <w:rPr>
          <w:rFonts w:ascii="Arial" w:hAnsi="Arial" w:cs="Arial"/>
        </w:rPr>
        <w:t xml:space="preserve">haven, with winter the perfect time for discovering much of the wildlife that lives in or visits this section of coastline. </w:t>
      </w:r>
      <w:r w:rsidR="00DD01E0" w:rsidRPr="00DD01E0">
        <w:rPr>
          <w:rFonts w:ascii="Arial" w:hAnsi="Arial" w:cs="Arial"/>
        </w:rPr>
        <w:t>Spot rare and special birds at </w:t>
      </w:r>
      <w:hyperlink r:id="rId32" w:tgtFrame="_blank" w:history="1">
        <w:r w:rsidR="00DD01E0" w:rsidRPr="00DD01E0">
          <w:rPr>
            <w:rStyle w:val="Hyperlink"/>
            <w:rFonts w:ascii="Arial" w:hAnsi="Arial" w:cs="Arial"/>
          </w:rPr>
          <w:t xml:space="preserve">RSPB </w:t>
        </w:r>
        <w:proofErr w:type="spellStart"/>
        <w:r w:rsidR="00DD01E0" w:rsidRPr="00DD01E0">
          <w:rPr>
            <w:rStyle w:val="Hyperlink"/>
            <w:rFonts w:ascii="Arial" w:hAnsi="Arial" w:cs="Arial"/>
          </w:rPr>
          <w:t>Pagham</w:t>
        </w:r>
        <w:proofErr w:type="spellEnd"/>
      </w:hyperlink>
      <w:r w:rsidR="00DD01E0" w:rsidRPr="00DD01E0">
        <w:rPr>
          <w:rFonts w:ascii="Arial" w:hAnsi="Arial" w:cs="Arial"/>
        </w:rPr>
        <w:t>, see water voles in their natural habitat on a boat safari at </w:t>
      </w:r>
      <w:hyperlink r:id="rId33" w:tgtFrame="_blank" w:history="1">
        <w:r w:rsidR="00DD01E0" w:rsidRPr="00DD01E0">
          <w:rPr>
            <w:rStyle w:val="Hyperlink"/>
            <w:rFonts w:ascii="Arial" w:hAnsi="Arial" w:cs="Arial"/>
          </w:rPr>
          <w:t>Arundel Wetland Centre</w:t>
        </w:r>
      </w:hyperlink>
      <w:r w:rsidR="00DD01E0" w:rsidRPr="00DD01E0">
        <w:rPr>
          <w:rFonts w:ascii="Arial" w:hAnsi="Arial" w:cs="Arial"/>
        </w:rPr>
        <w:t>. Or try a </w:t>
      </w:r>
      <w:hyperlink r:id="rId34" w:tgtFrame="_blank" w:history="1">
        <w:r w:rsidR="00DD01E0" w:rsidRPr="00DD01E0">
          <w:rPr>
            <w:rStyle w:val="Hyperlink"/>
            <w:rFonts w:ascii="Arial" w:hAnsi="Arial" w:cs="Arial"/>
          </w:rPr>
          <w:t>Knepp Safari</w:t>
        </w:r>
      </w:hyperlink>
      <w:r w:rsidR="00DD01E0" w:rsidRPr="00DD01E0">
        <w:rPr>
          <w:rFonts w:ascii="Arial" w:hAnsi="Arial" w:cs="Arial"/>
        </w:rPr>
        <w:t> to encounter herds of wild ponies, deer, cattle and pigs as they roam 3,500 acres of Sussex given over to rewilding.</w:t>
      </w:r>
    </w:p>
    <w:p w14:paraId="662B2CE7" w14:textId="77777777" w:rsidR="0043019F" w:rsidRDefault="0043019F" w:rsidP="00A65174">
      <w:pPr>
        <w:spacing w:after="0" w:line="240" w:lineRule="auto"/>
        <w:ind w:right="-454"/>
        <w:rPr>
          <w:rFonts w:ascii="Arial" w:hAnsi="Arial" w:cs="Arial"/>
        </w:rPr>
      </w:pPr>
    </w:p>
    <w:p w14:paraId="4ACB1D72" w14:textId="659A2F7F" w:rsidR="00DD01E0" w:rsidRDefault="0043019F" w:rsidP="00A65174">
      <w:pPr>
        <w:spacing w:after="0" w:line="240" w:lineRule="auto"/>
        <w:ind w:right="-454"/>
        <w:rPr>
          <w:rFonts w:ascii="Arial" w:hAnsi="Arial" w:cs="Arial"/>
        </w:rPr>
      </w:pPr>
      <w:r>
        <w:rPr>
          <w:rFonts w:ascii="Arial" w:hAnsi="Arial" w:cs="Arial"/>
        </w:rPr>
        <w:t xml:space="preserve">Take in one of the newest sections of the King Charles III England Coast Path which has recently opened between East Head and Shoreham-by-Sea. The new stretch, mainly open coastal plain with long beaches, seaside resorts and nature reserves, opened in October and offers sweeping coastal views, beautiful spots such as </w:t>
      </w:r>
      <w:proofErr w:type="spellStart"/>
      <w:r>
        <w:rPr>
          <w:rFonts w:ascii="Arial" w:hAnsi="Arial" w:cs="Arial"/>
        </w:rPr>
        <w:t>Pagham</w:t>
      </w:r>
      <w:proofErr w:type="spellEnd"/>
      <w:r>
        <w:rPr>
          <w:rFonts w:ascii="Arial" w:hAnsi="Arial" w:cs="Arial"/>
        </w:rPr>
        <w:t xml:space="preserve"> Harbour, and abundant wildlife including </w:t>
      </w:r>
      <w:proofErr w:type="spellStart"/>
      <w:r>
        <w:rPr>
          <w:rFonts w:ascii="Arial" w:hAnsi="Arial" w:cs="Arial"/>
        </w:rPr>
        <w:t>Medmerry</w:t>
      </w:r>
      <w:proofErr w:type="spellEnd"/>
      <w:r>
        <w:rPr>
          <w:rFonts w:ascii="Arial" w:hAnsi="Arial" w:cs="Arial"/>
        </w:rPr>
        <w:t xml:space="preserve"> RSPB Nature Reserve. </w:t>
      </w:r>
    </w:p>
    <w:p w14:paraId="19DAFBE5" w14:textId="77777777" w:rsidR="00F6146B" w:rsidRPr="00DD01E0" w:rsidRDefault="00F6146B" w:rsidP="00A65174">
      <w:pPr>
        <w:spacing w:after="0" w:line="240" w:lineRule="auto"/>
        <w:ind w:right="-454"/>
        <w:rPr>
          <w:rFonts w:ascii="Arial" w:hAnsi="Arial" w:cs="Arial"/>
        </w:rPr>
      </w:pPr>
    </w:p>
    <w:p w14:paraId="3493E8E3" w14:textId="52C0E613" w:rsidR="0057726B" w:rsidRPr="00DD01E0" w:rsidRDefault="00DD01E0" w:rsidP="004A0A69">
      <w:pPr>
        <w:spacing w:after="0" w:line="240" w:lineRule="auto"/>
        <w:rPr>
          <w:rFonts w:ascii="Arial" w:hAnsi="Arial" w:cs="Arial"/>
          <w:b/>
          <w:bCs/>
          <w:color w:val="000000" w:themeColor="text1"/>
        </w:rPr>
      </w:pPr>
      <w:r w:rsidRPr="0043019F">
        <w:rPr>
          <w:rFonts w:ascii="Arial" w:hAnsi="Arial" w:cs="Arial"/>
          <w:b/>
          <w:bCs/>
        </w:rPr>
        <w:t>For more</w:t>
      </w:r>
      <w:r w:rsidR="007B106C" w:rsidRPr="0043019F">
        <w:rPr>
          <w:rFonts w:ascii="Arial" w:hAnsi="Arial" w:cs="Arial"/>
          <w:b/>
          <w:bCs/>
        </w:rPr>
        <w:t xml:space="preserve"> ideas on all-weather coastal breaks visit</w:t>
      </w:r>
      <w:r w:rsidRPr="0043019F">
        <w:rPr>
          <w:rFonts w:ascii="Arial" w:hAnsi="Arial" w:cs="Arial"/>
          <w:b/>
          <w:bCs/>
        </w:rPr>
        <w:t xml:space="preserve"> </w:t>
      </w:r>
      <w:hyperlink r:id="rId35" w:history="1">
        <w:r w:rsidR="008F2635" w:rsidRPr="00DD01E0">
          <w:rPr>
            <w:rStyle w:val="Hyperlink"/>
            <w:rFonts w:ascii="Arial" w:hAnsi="Arial" w:cs="Arial"/>
            <w:b/>
            <w:bCs/>
          </w:rPr>
          <w:t>englandscoast.com</w:t>
        </w:r>
      </w:hyperlink>
      <w:r w:rsidR="008F2635" w:rsidRPr="00DD01E0">
        <w:rPr>
          <w:rFonts w:ascii="Arial" w:hAnsi="Arial" w:cs="Arial"/>
          <w:b/>
          <w:bCs/>
          <w:color w:val="000000" w:themeColor="text1"/>
        </w:rPr>
        <w:t xml:space="preserve">. </w:t>
      </w:r>
    </w:p>
    <w:p w14:paraId="381DD936" w14:textId="68ECDA64" w:rsidR="00880ACA" w:rsidRPr="00DD01E0" w:rsidRDefault="00880ACA" w:rsidP="004A0A69">
      <w:pPr>
        <w:spacing w:after="0" w:line="240" w:lineRule="auto"/>
        <w:rPr>
          <w:rFonts w:ascii="Arial" w:eastAsia="Calibri" w:hAnsi="Arial" w:cs="Arial"/>
          <w:b/>
          <w:bCs/>
        </w:rPr>
      </w:pPr>
      <w:r w:rsidRPr="00DD01E0">
        <w:rPr>
          <w:rFonts w:ascii="Arial" w:eastAsia="Calibri" w:hAnsi="Arial" w:cs="Arial"/>
          <w:b/>
          <w:bCs/>
        </w:rPr>
        <w:t xml:space="preserve">  </w:t>
      </w:r>
    </w:p>
    <w:p w14:paraId="0D9FE29E" w14:textId="2BCD29AC" w:rsidR="00880ACA" w:rsidRPr="00DD01E0" w:rsidRDefault="00880ACA" w:rsidP="004A0A69">
      <w:pPr>
        <w:spacing w:after="0" w:line="240" w:lineRule="auto"/>
        <w:rPr>
          <w:rFonts w:ascii="Arial" w:eastAsia="Calibri" w:hAnsi="Arial" w:cs="Arial"/>
          <w:b/>
          <w:bCs/>
        </w:rPr>
      </w:pPr>
      <w:r w:rsidRPr="00DD01E0">
        <w:rPr>
          <w:rFonts w:ascii="Arial" w:eastAsia="Calibri" w:hAnsi="Arial" w:cs="Arial"/>
          <w:b/>
          <w:bCs/>
        </w:rPr>
        <w:t>-Ends-</w:t>
      </w:r>
    </w:p>
    <w:p w14:paraId="223960FF" w14:textId="77777777" w:rsidR="00880ACA" w:rsidRDefault="00880ACA" w:rsidP="004A0A69">
      <w:pPr>
        <w:spacing w:after="0" w:line="240" w:lineRule="auto"/>
        <w:rPr>
          <w:rFonts w:ascii="Arial" w:eastAsia="Calibri" w:hAnsi="Arial" w:cs="Arial"/>
          <w:b/>
          <w:bCs/>
          <w:sz w:val="24"/>
          <w:szCs w:val="24"/>
        </w:rPr>
      </w:pPr>
    </w:p>
    <w:p w14:paraId="358AE057" w14:textId="77777777" w:rsidR="00880ACA" w:rsidRPr="003178F2" w:rsidRDefault="00880ACA" w:rsidP="004A0A69">
      <w:pPr>
        <w:spacing w:after="0" w:line="240" w:lineRule="auto"/>
        <w:rPr>
          <w:rFonts w:ascii="Arial" w:eastAsia="Calibri" w:hAnsi="Arial" w:cs="Arial"/>
          <w:b/>
          <w:bCs/>
          <w:sz w:val="20"/>
          <w:szCs w:val="20"/>
        </w:rPr>
      </w:pPr>
    </w:p>
    <w:p w14:paraId="163D3427" w14:textId="6125640E" w:rsidR="00652A06" w:rsidRPr="003178F2" w:rsidRDefault="00652A06" w:rsidP="004A0A69">
      <w:pPr>
        <w:spacing w:after="0" w:line="240" w:lineRule="auto"/>
        <w:rPr>
          <w:rFonts w:ascii="Arial" w:hAnsi="Arial" w:cs="Arial"/>
          <w:bCs/>
          <w:sz w:val="20"/>
          <w:szCs w:val="20"/>
          <w:lang w:eastAsia="en-GB"/>
        </w:rPr>
      </w:pPr>
      <w:r w:rsidRPr="003178F2">
        <w:rPr>
          <w:rFonts w:ascii="Arial" w:eastAsia="Calibri" w:hAnsi="Arial" w:cs="Arial"/>
          <w:b/>
          <w:bCs/>
          <w:sz w:val="20"/>
          <w:szCs w:val="20"/>
        </w:rPr>
        <w:t>Press:</w:t>
      </w:r>
      <w:r w:rsidRPr="003178F2">
        <w:rPr>
          <w:rFonts w:ascii="Arial" w:eastAsia="Calibri" w:hAnsi="Arial" w:cs="Arial"/>
          <w:sz w:val="20"/>
          <w:szCs w:val="20"/>
        </w:rPr>
        <w:t xml:space="preserve"> For further information, high-res images or to discuss a commissioned press trip, please contact </w:t>
      </w:r>
      <w:r w:rsidR="003178F2" w:rsidRPr="003178F2">
        <w:rPr>
          <w:rFonts w:ascii="Arial" w:eastAsia="Calibri" w:hAnsi="Arial" w:cs="Arial"/>
          <w:sz w:val="20"/>
          <w:szCs w:val="20"/>
        </w:rPr>
        <w:t>Lizzie Cooper</w:t>
      </w:r>
      <w:r w:rsidR="00207A7F" w:rsidRPr="003178F2">
        <w:rPr>
          <w:rFonts w:ascii="Arial" w:eastAsia="Calibri" w:hAnsi="Arial" w:cs="Arial"/>
          <w:sz w:val="20"/>
          <w:szCs w:val="20"/>
        </w:rPr>
        <w:t xml:space="preserve"> </w:t>
      </w:r>
      <w:r w:rsidRPr="003178F2">
        <w:rPr>
          <w:rFonts w:ascii="Arial" w:eastAsia="Calibri" w:hAnsi="Arial" w:cs="Arial"/>
          <w:sz w:val="20"/>
          <w:szCs w:val="20"/>
        </w:rPr>
        <w:t xml:space="preserve">at </w:t>
      </w:r>
      <w:hyperlink r:id="rId36" w:history="1">
        <w:r w:rsidRPr="003178F2">
          <w:rPr>
            <w:rStyle w:val="Hyperlink"/>
            <w:rFonts w:ascii="Arial" w:eastAsia="Calibri" w:hAnsi="Arial" w:cs="Arial"/>
            <w:sz w:val="20"/>
            <w:szCs w:val="20"/>
          </w:rPr>
          <w:t>Travel PR</w:t>
        </w:r>
      </w:hyperlink>
      <w:r w:rsidRPr="003178F2">
        <w:rPr>
          <w:rFonts w:ascii="Arial" w:eastAsia="Calibri" w:hAnsi="Arial" w:cs="Arial"/>
          <w:color w:val="00B0F0"/>
          <w:sz w:val="20"/>
          <w:szCs w:val="20"/>
        </w:rPr>
        <w:t xml:space="preserve"> </w:t>
      </w:r>
      <w:r w:rsidRPr="003178F2">
        <w:rPr>
          <w:rFonts w:ascii="Arial" w:eastAsia="Calibri" w:hAnsi="Arial" w:cs="Arial"/>
          <w:sz w:val="20"/>
          <w:szCs w:val="20"/>
        </w:rPr>
        <w:t xml:space="preserve">on 020 8891 4440 or </w:t>
      </w:r>
      <w:hyperlink r:id="rId37" w:history="1">
        <w:r w:rsidR="003178F2" w:rsidRPr="003178F2">
          <w:rPr>
            <w:rStyle w:val="Hyperlink"/>
            <w:rFonts w:ascii="Arial" w:eastAsia="Calibri" w:hAnsi="Arial" w:cs="Arial"/>
            <w:sz w:val="20"/>
            <w:szCs w:val="20"/>
          </w:rPr>
          <w:t>l.cooper@travelpr.co.uk</w:t>
        </w:r>
      </w:hyperlink>
      <w:r w:rsidR="003178F2" w:rsidRPr="003178F2">
        <w:rPr>
          <w:rFonts w:ascii="Arial" w:eastAsia="Calibri" w:hAnsi="Arial" w:cs="Arial"/>
          <w:color w:val="1F4E79" w:themeColor="accent5" w:themeShade="80"/>
          <w:sz w:val="20"/>
          <w:szCs w:val="20"/>
        </w:rPr>
        <w:t xml:space="preserve">. </w:t>
      </w:r>
    </w:p>
    <w:p w14:paraId="6EB8145D" w14:textId="26F2247B" w:rsidR="00652A06" w:rsidRPr="003178F2" w:rsidRDefault="00652A06" w:rsidP="004A0A69">
      <w:pPr>
        <w:spacing w:after="0" w:line="240" w:lineRule="auto"/>
        <w:rPr>
          <w:rFonts w:ascii="Arial" w:hAnsi="Arial" w:cs="Arial"/>
          <w:sz w:val="20"/>
          <w:szCs w:val="20"/>
        </w:rPr>
      </w:pPr>
    </w:p>
    <w:p w14:paraId="5CBEBA19" w14:textId="4DE08A56" w:rsidR="000E7321" w:rsidRPr="003178F2" w:rsidRDefault="007A7363" w:rsidP="004A0A69">
      <w:pPr>
        <w:spacing w:after="0" w:line="240" w:lineRule="auto"/>
        <w:rPr>
          <w:rFonts w:ascii="Arial" w:hAnsi="Arial" w:cs="Arial"/>
          <w:sz w:val="20"/>
          <w:szCs w:val="20"/>
        </w:rPr>
      </w:pPr>
      <w:r w:rsidRPr="003178F2">
        <w:rPr>
          <w:rFonts w:ascii="Arial" w:hAnsi="Arial" w:cs="Arial"/>
          <w:sz w:val="20"/>
          <w:szCs w:val="20"/>
        </w:rPr>
        <w:t xml:space="preserve">For more information on England’s Coast visit </w:t>
      </w:r>
      <w:hyperlink r:id="rId38" w:history="1">
        <w:r w:rsidRPr="003178F2">
          <w:rPr>
            <w:rStyle w:val="Hyperlink"/>
            <w:rFonts w:ascii="Arial" w:hAnsi="Arial" w:cs="Arial"/>
            <w:sz w:val="20"/>
            <w:szCs w:val="20"/>
          </w:rPr>
          <w:t>www.englandscoast.com/en</w:t>
        </w:r>
      </w:hyperlink>
      <w:r w:rsidRPr="003178F2">
        <w:rPr>
          <w:rFonts w:ascii="Arial" w:hAnsi="Arial" w:cs="Arial"/>
          <w:sz w:val="20"/>
          <w:szCs w:val="20"/>
        </w:rPr>
        <w:t xml:space="preserve"> or contact Sheron Crossman, National Coastal Tourism Academy Marketing &amp; Communications: </w:t>
      </w:r>
      <w:hyperlink r:id="rId39" w:history="1">
        <w:r w:rsidRPr="003178F2">
          <w:rPr>
            <w:rStyle w:val="Hyperlink"/>
            <w:rFonts w:ascii="Arial" w:hAnsi="Arial" w:cs="Arial"/>
            <w:sz w:val="20"/>
            <w:szCs w:val="20"/>
          </w:rPr>
          <w:t>Sheron.crossman@coastaltourismacademy.co.uk</w:t>
        </w:r>
      </w:hyperlink>
      <w:r w:rsidRPr="003178F2">
        <w:rPr>
          <w:rFonts w:ascii="Arial" w:hAnsi="Arial" w:cs="Arial"/>
          <w:sz w:val="20"/>
          <w:szCs w:val="20"/>
        </w:rPr>
        <w:t xml:space="preserve">. </w:t>
      </w:r>
      <w:r w:rsidRPr="003178F2">
        <w:rPr>
          <w:rFonts w:ascii="Arial" w:hAnsi="Arial" w:cs="Arial"/>
          <w:sz w:val="20"/>
          <w:szCs w:val="20"/>
        </w:rPr>
        <w:br/>
      </w:r>
      <w:r w:rsidRPr="003178F2">
        <w:rPr>
          <w:rFonts w:ascii="Arial" w:hAnsi="Arial" w:cs="Arial"/>
          <w:sz w:val="20"/>
          <w:szCs w:val="20"/>
        </w:rPr>
        <w:br/>
      </w:r>
      <w:r w:rsidR="000E7321" w:rsidRPr="003178F2">
        <w:rPr>
          <w:rFonts w:ascii="Arial" w:hAnsi="Arial" w:cs="Arial"/>
          <w:sz w:val="20"/>
          <w:szCs w:val="20"/>
        </w:rPr>
        <w:t>Notes to editors: The England’s Coast project is delivered by the National Coastal Tourism Academy, whose partners include: Discover  Yorkshire Coast, The North York Moors National Park Authority, Visit East Yorkshire, Visit Lancashire, Cumbria Tourism, This is Durham, Enjoy Redcar and Cleveland, Visit North Norfolk, Visit Essex, Visit Thanet, Dover/White Cliffs Country, Visit Brighton, Experience West Sussex, Visit Portsmouth,, Visit Isle of Wight, Coast with the Most -Bournemouth/Christchurch/Poole, Visit Dorset, Destination Plymouth and  Hornblower City Cruises Poole</w:t>
      </w:r>
    </w:p>
    <w:p w14:paraId="2415AB28" w14:textId="55257DB5" w:rsidR="007A7363" w:rsidRPr="003178F2" w:rsidRDefault="007A7363" w:rsidP="004A0A69">
      <w:pPr>
        <w:spacing w:after="0" w:line="240" w:lineRule="auto"/>
        <w:rPr>
          <w:rFonts w:ascii="Arial" w:hAnsi="Arial" w:cs="Arial"/>
          <w:sz w:val="20"/>
          <w:szCs w:val="20"/>
        </w:rPr>
      </w:pPr>
      <w:r w:rsidRPr="003178F2">
        <w:rPr>
          <w:rFonts w:ascii="Arial" w:hAnsi="Arial" w:cs="Arial"/>
          <w:sz w:val="20"/>
          <w:szCs w:val="20"/>
        </w:rPr>
        <w:lastRenderedPageBreak/>
        <w:br/>
      </w:r>
      <w:hyperlink r:id="rId40" w:history="1">
        <w:r w:rsidRPr="003178F2">
          <w:rPr>
            <w:rStyle w:val="Hyperlink"/>
            <w:rFonts w:ascii="Arial" w:hAnsi="Arial" w:cs="Arial"/>
            <w:sz w:val="20"/>
            <w:szCs w:val="20"/>
          </w:rPr>
          <w:t>The NCTA</w:t>
        </w:r>
      </w:hyperlink>
      <w:r w:rsidRPr="003178F2">
        <w:rPr>
          <w:rFonts w:ascii="Arial" w:hAnsi="Arial" w:cs="Arial"/>
          <w:sz w:val="20"/>
          <w:szCs w:val="20"/>
        </w:rPr>
        <w:t xml:space="preserve"> was established in 2013 to help job creation and economic growth in the tourism economy of coastal towns. It is a not-for-profit organisation, working with industry, coastal destination partners, government departments, academia and national coastal organisations and is the recognised voice of coastal tourism.</w:t>
      </w:r>
    </w:p>
    <w:p w14:paraId="5DDE5582" w14:textId="0C36A3A0" w:rsidR="00736CFA" w:rsidRPr="00A01A7F" w:rsidRDefault="00736CFA" w:rsidP="004A0A69">
      <w:pPr>
        <w:spacing w:after="0" w:line="240" w:lineRule="auto"/>
        <w:rPr>
          <w:rFonts w:ascii="Arial" w:hAnsi="Arial" w:cs="Arial"/>
          <w:bCs/>
          <w:sz w:val="24"/>
          <w:szCs w:val="24"/>
          <w:lang w:eastAsia="en-GB"/>
        </w:rPr>
      </w:pPr>
    </w:p>
    <w:p w14:paraId="0943CE42" w14:textId="77777777" w:rsidR="007700B0" w:rsidRPr="00A01A7F" w:rsidRDefault="007700B0" w:rsidP="004A0A69">
      <w:pPr>
        <w:spacing w:after="0" w:line="240" w:lineRule="auto"/>
        <w:rPr>
          <w:rFonts w:ascii="Arial" w:eastAsia="Calibri" w:hAnsi="Arial" w:cs="Arial"/>
          <w:sz w:val="24"/>
          <w:szCs w:val="24"/>
        </w:rPr>
      </w:pPr>
    </w:p>
    <w:sectPr w:rsidR="007700B0" w:rsidRPr="00A01A7F" w:rsidSect="005420B8">
      <w:pgSz w:w="11906" w:h="16838"/>
      <w:pgMar w:top="567"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4645E" w14:textId="77777777" w:rsidR="001D2EBF" w:rsidRDefault="001D2EBF" w:rsidP="00FE774A">
      <w:pPr>
        <w:spacing w:after="0" w:line="240" w:lineRule="auto"/>
      </w:pPr>
      <w:r>
        <w:separator/>
      </w:r>
    </w:p>
  </w:endnote>
  <w:endnote w:type="continuationSeparator" w:id="0">
    <w:p w14:paraId="6C29119A" w14:textId="77777777" w:rsidR="001D2EBF" w:rsidRDefault="001D2EBF" w:rsidP="00FE7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riol Bold">
    <w:altName w:val="Calibri"/>
    <w:panose1 w:val="00000000000000000000"/>
    <w:charset w:val="00"/>
    <w:family w:val="swiss"/>
    <w:notTrueType/>
    <w:pitch w:val="default"/>
    <w:sig w:usb0="00000003" w:usb1="00000000" w:usb2="00000000" w:usb3="00000000" w:csb0="00000001" w:csb1="00000000"/>
  </w:font>
  <w:font w:name="Bariol Regular">
    <w:altName w:val="Calibr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2D8BD" w14:textId="77777777" w:rsidR="001D2EBF" w:rsidRDefault="001D2EBF" w:rsidP="00FE774A">
      <w:pPr>
        <w:spacing w:after="0" w:line="240" w:lineRule="auto"/>
      </w:pPr>
      <w:r>
        <w:separator/>
      </w:r>
    </w:p>
  </w:footnote>
  <w:footnote w:type="continuationSeparator" w:id="0">
    <w:p w14:paraId="6CBDB00C" w14:textId="77777777" w:rsidR="001D2EBF" w:rsidRDefault="001D2EBF" w:rsidP="00FE77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17E16"/>
    <w:multiLevelType w:val="hybridMultilevel"/>
    <w:tmpl w:val="CCA698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4330E35"/>
    <w:multiLevelType w:val="hybridMultilevel"/>
    <w:tmpl w:val="55B20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4E489A"/>
    <w:multiLevelType w:val="hybridMultilevel"/>
    <w:tmpl w:val="157A3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5E7517"/>
    <w:multiLevelType w:val="hybridMultilevel"/>
    <w:tmpl w:val="632AB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FF7D88"/>
    <w:multiLevelType w:val="hybridMultilevel"/>
    <w:tmpl w:val="ECAACDE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3546002A"/>
    <w:multiLevelType w:val="hybridMultilevel"/>
    <w:tmpl w:val="DC622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7D6E63"/>
    <w:multiLevelType w:val="hybridMultilevel"/>
    <w:tmpl w:val="3094F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7B4E60"/>
    <w:multiLevelType w:val="hybridMultilevel"/>
    <w:tmpl w:val="16062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6A2E30"/>
    <w:multiLevelType w:val="hybridMultilevel"/>
    <w:tmpl w:val="4F40A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3655C7"/>
    <w:multiLevelType w:val="hybridMultilevel"/>
    <w:tmpl w:val="AA46CC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707B6782"/>
    <w:multiLevelType w:val="hybridMultilevel"/>
    <w:tmpl w:val="886E7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9109187">
    <w:abstractNumId w:val="7"/>
  </w:num>
  <w:num w:numId="2" w16cid:durableId="861018920">
    <w:abstractNumId w:val="9"/>
  </w:num>
  <w:num w:numId="3" w16cid:durableId="1925992949">
    <w:abstractNumId w:val="0"/>
  </w:num>
  <w:num w:numId="4" w16cid:durableId="5015560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84597190">
    <w:abstractNumId w:val="4"/>
  </w:num>
  <w:num w:numId="6" w16cid:durableId="1008023077">
    <w:abstractNumId w:val="10"/>
  </w:num>
  <w:num w:numId="7" w16cid:durableId="1226184622">
    <w:abstractNumId w:val="1"/>
  </w:num>
  <w:num w:numId="8" w16cid:durableId="283465412">
    <w:abstractNumId w:val="8"/>
  </w:num>
  <w:num w:numId="9" w16cid:durableId="229854050">
    <w:abstractNumId w:val="6"/>
  </w:num>
  <w:num w:numId="10" w16cid:durableId="1965499278">
    <w:abstractNumId w:val="5"/>
  </w:num>
  <w:num w:numId="11" w16cid:durableId="1865053969">
    <w:abstractNumId w:val="3"/>
  </w:num>
  <w:num w:numId="12" w16cid:durableId="7179027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3DA"/>
    <w:rsid w:val="00005691"/>
    <w:rsid w:val="000061D2"/>
    <w:rsid w:val="00013613"/>
    <w:rsid w:val="00020BCC"/>
    <w:rsid w:val="00020F7E"/>
    <w:rsid w:val="000216A3"/>
    <w:rsid w:val="000242F4"/>
    <w:rsid w:val="000246CE"/>
    <w:rsid w:val="00026291"/>
    <w:rsid w:val="00027F52"/>
    <w:rsid w:val="000328E5"/>
    <w:rsid w:val="0003350C"/>
    <w:rsid w:val="00035346"/>
    <w:rsid w:val="000367D3"/>
    <w:rsid w:val="00046E95"/>
    <w:rsid w:val="00053761"/>
    <w:rsid w:val="0005451C"/>
    <w:rsid w:val="00055A04"/>
    <w:rsid w:val="000601FC"/>
    <w:rsid w:val="000628FC"/>
    <w:rsid w:val="000648A0"/>
    <w:rsid w:val="00065F3F"/>
    <w:rsid w:val="000671E6"/>
    <w:rsid w:val="0007347F"/>
    <w:rsid w:val="000866C5"/>
    <w:rsid w:val="0009481F"/>
    <w:rsid w:val="00096A5E"/>
    <w:rsid w:val="00096B54"/>
    <w:rsid w:val="000A1B3E"/>
    <w:rsid w:val="000A52D0"/>
    <w:rsid w:val="000A7980"/>
    <w:rsid w:val="000B05BE"/>
    <w:rsid w:val="000B22D6"/>
    <w:rsid w:val="000B4086"/>
    <w:rsid w:val="000B67CA"/>
    <w:rsid w:val="000B6E00"/>
    <w:rsid w:val="000C0B00"/>
    <w:rsid w:val="000C10E6"/>
    <w:rsid w:val="000C248B"/>
    <w:rsid w:val="000C59A3"/>
    <w:rsid w:val="000D2779"/>
    <w:rsid w:val="000D2A4A"/>
    <w:rsid w:val="000D5B55"/>
    <w:rsid w:val="000D6DD6"/>
    <w:rsid w:val="000E29E5"/>
    <w:rsid w:val="000E2FED"/>
    <w:rsid w:val="000E48AB"/>
    <w:rsid w:val="000E7321"/>
    <w:rsid w:val="000F30CE"/>
    <w:rsid w:val="000F31ED"/>
    <w:rsid w:val="000F4B69"/>
    <w:rsid w:val="000F6877"/>
    <w:rsid w:val="00104E9D"/>
    <w:rsid w:val="00110F0D"/>
    <w:rsid w:val="00111651"/>
    <w:rsid w:val="001116FA"/>
    <w:rsid w:val="001135C5"/>
    <w:rsid w:val="00113852"/>
    <w:rsid w:val="00113F6D"/>
    <w:rsid w:val="00114288"/>
    <w:rsid w:val="00116786"/>
    <w:rsid w:val="00117DA5"/>
    <w:rsid w:val="0012190B"/>
    <w:rsid w:val="00122066"/>
    <w:rsid w:val="001245C8"/>
    <w:rsid w:val="00125747"/>
    <w:rsid w:val="00125CF3"/>
    <w:rsid w:val="00134F27"/>
    <w:rsid w:val="001417FE"/>
    <w:rsid w:val="0014533B"/>
    <w:rsid w:val="0015511C"/>
    <w:rsid w:val="001568E8"/>
    <w:rsid w:val="0015696F"/>
    <w:rsid w:val="00156D7D"/>
    <w:rsid w:val="00157372"/>
    <w:rsid w:val="00157454"/>
    <w:rsid w:val="001604C0"/>
    <w:rsid w:val="00160529"/>
    <w:rsid w:val="0016346C"/>
    <w:rsid w:val="00167126"/>
    <w:rsid w:val="00173D5D"/>
    <w:rsid w:val="00174169"/>
    <w:rsid w:val="001812F4"/>
    <w:rsid w:val="00185760"/>
    <w:rsid w:val="001876E3"/>
    <w:rsid w:val="00191528"/>
    <w:rsid w:val="00191B6E"/>
    <w:rsid w:val="00191CD2"/>
    <w:rsid w:val="00191FB2"/>
    <w:rsid w:val="00192F98"/>
    <w:rsid w:val="001B0ED1"/>
    <w:rsid w:val="001B1077"/>
    <w:rsid w:val="001B1C24"/>
    <w:rsid w:val="001B2AD4"/>
    <w:rsid w:val="001B3189"/>
    <w:rsid w:val="001B396A"/>
    <w:rsid w:val="001B3F6C"/>
    <w:rsid w:val="001B4900"/>
    <w:rsid w:val="001B50FF"/>
    <w:rsid w:val="001C0534"/>
    <w:rsid w:val="001C5003"/>
    <w:rsid w:val="001D25FC"/>
    <w:rsid w:val="001D2A99"/>
    <w:rsid w:val="001D2EBF"/>
    <w:rsid w:val="001D44FE"/>
    <w:rsid w:val="001D466B"/>
    <w:rsid w:val="001E0EC0"/>
    <w:rsid w:val="001E2EF3"/>
    <w:rsid w:val="001E3146"/>
    <w:rsid w:val="001E5330"/>
    <w:rsid w:val="001E5B32"/>
    <w:rsid w:val="001E7452"/>
    <w:rsid w:val="001F6DD5"/>
    <w:rsid w:val="00200906"/>
    <w:rsid w:val="0020096D"/>
    <w:rsid w:val="0020262C"/>
    <w:rsid w:val="0020312F"/>
    <w:rsid w:val="00203B64"/>
    <w:rsid w:val="00205EB6"/>
    <w:rsid w:val="00207A7F"/>
    <w:rsid w:val="00210A3F"/>
    <w:rsid w:val="00212146"/>
    <w:rsid w:val="0021246D"/>
    <w:rsid w:val="00220C82"/>
    <w:rsid w:val="0022287D"/>
    <w:rsid w:val="00225BB4"/>
    <w:rsid w:val="002317D5"/>
    <w:rsid w:val="00232958"/>
    <w:rsid w:val="0023386E"/>
    <w:rsid w:val="0023565C"/>
    <w:rsid w:val="00241E47"/>
    <w:rsid w:val="00241F96"/>
    <w:rsid w:val="002424C1"/>
    <w:rsid w:val="0024769B"/>
    <w:rsid w:val="00254F5E"/>
    <w:rsid w:val="00256C41"/>
    <w:rsid w:val="002601C5"/>
    <w:rsid w:val="00261A1A"/>
    <w:rsid w:val="00262CF8"/>
    <w:rsid w:val="00265BA4"/>
    <w:rsid w:val="002677B0"/>
    <w:rsid w:val="00271993"/>
    <w:rsid w:val="0028124A"/>
    <w:rsid w:val="00282391"/>
    <w:rsid w:val="002833D3"/>
    <w:rsid w:val="0028386B"/>
    <w:rsid w:val="0028512D"/>
    <w:rsid w:val="00285593"/>
    <w:rsid w:val="00286C88"/>
    <w:rsid w:val="00294BAD"/>
    <w:rsid w:val="00296B2C"/>
    <w:rsid w:val="002A0239"/>
    <w:rsid w:val="002A4198"/>
    <w:rsid w:val="002A42C8"/>
    <w:rsid w:val="002A463F"/>
    <w:rsid w:val="002A58D5"/>
    <w:rsid w:val="002A6BD6"/>
    <w:rsid w:val="002B2C88"/>
    <w:rsid w:val="002B2E4B"/>
    <w:rsid w:val="002B3E12"/>
    <w:rsid w:val="002B5AC3"/>
    <w:rsid w:val="002C24D4"/>
    <w:rsid w:val="002C2E59"/>
    <w:rsid w:val="002C2EB1"/>
    <w:rsid w:val="002C555D"/>
    <w:rsid w:val="002C71BE"/>
    <w:rsid w:val="002D021D"/>
    <w:rsid w:val="002D2EF9"/>
    <w:rsid w:val="002D3473"/>
    <w:rsid w:val="002E0B9E"/>
    <w:rsid w:val="002E14A4"/>
    <w:rsid w:val="002E1C49"/>
    <w:rsid w:val="002E5BF2"/>
    <w:rsid w:val="002E6374"/>
    <w:rsid w:val="002F0FC6"/>
    <w:rsid w:val="002F2ADB"/>
    <w:rsid w:val="002F50D9"/>
    <w:rsid w:val="002F6280"/>
    <w:rsid w:val="002F71C6"/>
    <w:rsid w:val="0030147E"/>
    <w:rsid w:val="003016A7"/>
    <w:rsid w:val="00302F8A"/>
    <w:rsid w:val="00305A43"/>
    <w:rsid w:val="0030784E"/>
    <w:rsid w:val="00311DF9"/>
    <w:rsid w:val="00313775"/>
    <w:rsid w:val="003145C2"/>
    <w:rsid w:val="003178F2"/>
    <w:rsid w:val="003230B8"/>
    <w:rsid w:val="00325FA8"/>
    <w:rsid w:val="0033028B"/>
    <w:rsid w:val="003327A4"/>
    <w:rsid w:val="00333962"/>
    <w:rsid w:val="00335DD9"/>
    <w:rsid w:val="003407D7"/>
    <w:rsid w:val="0034344B"/>
    <w:rsid w:val="00344EEA"/>
    <w:rsid w:val="003657BB"/>
    <w:rsid w:val="00373396"/>
    <w:rsid w:val="00375D92"/>
    <w:rsid w:val="003774F3"/>
    <w:rsid w:val="00381C59"/>
    <w:rsid w:val="00383365"/>
    <w:rsid w:val="0038507D"/>
    <w:rsid w:val="00386549"/>
    <w:rsid w:val="00387C8A"/>
    <w:rsid w:val="003900C9"/>
    <w:rsid w:val="0039181B"/>
    <w:rsid w:val="003A0594"/>
    <w:rsid w:val="003A4DA7"/>
    <w:rsid w:val="003A5715"/>
    <w:rsid w:val="003A6758"/>
    <w:rsid w:val="003B168E"/>
    <w:rsid w:val="003C1CCE"/>
    <w:rsid w:val="003C27AC"/>
    <w:rsid w:val="003D3F63"/>
    <w:rsid w:val="003D6065"/>
    <w:rsid w:val="003D69B7"/>
    <w:rsid w:val="003D7D64"/>
    <w:rsid w:val="003E03FB"/>
    <w:rsid w:val="003E2BB0"/>
    <w:rsid w:val="003E781B"/>
    <w:rsid w:val="003F0437"/>
    <w:rsid w:val="003F0A65"/>
    <w:rsid w:val="003F4C1E"/>
    <w:rsid w:val="003F4EF5"/>
    <w:rsid w:val="003F553A"/>
    <w:rsid w:val="003F57C8"/>
    <w:rsid w:val="003F74B8"/>
    <w:rsid w:val="004014E1"/>
    <w:rsid w:val="00402657"/>
    <w:rsid w:val="00404C6F"/>
    <w:rsid w:val="00407115"/>
    <w:rsid w:val="004100A2"/>
    <w:rsid w:val="0041030D"/>
    <w:rsid w:val="0041102F"/>
    <w:rsid w:val="00412647"/>
    <w:rsid w:val="00412B22"/>
    <w:rsid w:val="00412D3A"/>
    <w:rsid w:val="00421C9F"/>
    <w:rsid w:val="0042251C"/>
    <w:rsid w:val="004243FF"/>
    <w:rsid w:val="00425BB7"/>
    <w:rsid w:val="0043019F"/>
    <w:rsid w:val="0043065F"/>
    <w:rsid w:val="004312E4"/>
    <w:rsid w:val="00431CCE"/>
    <w:rsid w:val="00432E1C"/>
    <w:rsid w:val="00433575"/>
    <w:rsid w:val="00433BBC"/>
    <w:rsid w:val="00434D09"/>
    <w:rsid w:val="004377AF"/>
    <w:rsid w:val="00441BAC"/>
    <w:rsid w:val="0044227D"/>
    <w:rsid w:val="0044250F"/>
    <w:rsid w:val="00442647"/>
    <w:rsid w:val="00443BBD"/>
    <w:rsid w:val="0045762F"/>
    <w:rsid w:val="0046448D"/>
    <w:rsid w:val="00471F5D"/>
    <w:rsid w:val="00487731"/>
    <w:rsid w:val="00492300"/>
    <w:rsid w:val="00493D0B"/>
    <w:rsid w:val="00494CAA"/>
    <w:rsid w:val="004956C0"/>
    <w:rsid w:val="00496515"/>
    <w:rsid w:val="00497F73"/>
    <w:rsid w:val="004A0150"/>
    <w:rsid w:val="004A094A"/>
    <w:rsid w:val="004A0A69"/>
    <w:rsid w:val="004A5778"/>
    <w:rsid w:val="004B3FF2"/>
    <w:rsid w:val="004C06BE"/>
    <w:rsid w:val="004C2E29"/>
    <w:rsid w:val="004C3B07"/>
    <w:rsid w:val="004C4E65"/>
    <w:rsid w:val="004D3F40"/>
    <w:rsid w:val="004D595E"/>
    <w:rsid w:val="004D65E2"/>
    <w:rsid w:val="004D7325"/>
    <w:rsid w:val="004D7BDD"/>
    <w:rsid w:val="004E0123"/>
    <w:rsid w:val="004E4624"/>
    <w:rsid w:val="004E5014"/>
    <w:rsid w:val="004F7013"/>
    <w:rsid w:val="00501D89"/>
    <w:rsid w:val="00502FED"/>
    <w:rsid w:val="00503C9C"/>
    <w:rsid w:val="00505DBB"/>
    <w:rsid w:val="00506927"/>
    <w:rsid w:val="005142BB"/>
    <w:rsid w:val="0051443C"/>
    <w:rsid w:val="00514B84"/>
    <w:rsid w:val="005175EE"/>
    <w:rsid w:val="005217D2"/>
    <w:rsid w:val="0052524D"/>
    <w:rsid w:val="00526849"/>
    <w:rsid w:val="005316D1"/>
    <w:rsid w:val="00532FCD"/>
    <w:rsid w:val="005342D3"/>
    <w:rsid w:val="00536020"/>
    <w:rsid w:val="005420B8"/>
    <w:rsid w:val="0054359F"/>
    <w:rsid w:val="00552F8F"/>
    <w:rsid w:val="00556CB8"/>
    <w:rsid w:val="0055751E"/>
    <w:rsid w:val="00563551"/>
    <w:rsid w:val="00573829"/>
    <w:rsid w:val="0057726B"/>
    <w:rsid w:val="00587C28"/>
    <w:rsid w:val="005950CF"/>
    <w:rsid w:val="005952B8"/>
    <w:rsid w:val="00596195"/>
    <w:rsid w:val="00596BE9"/>
    <w:rsid w:val="005973B5"/>
    <w:rsid w:val="005B3DC1"/>
    <w:rsid w:val="005B51FB"/>
    <w:rsid w:val="005C65F6"/>
    <w:rsid w:val="005D10FC"/>
    <w:rsid w:val="005D1D06"/>
    <w:rsid w:val="005D31FD"/>
    <w:rsid w:val="005D3437"/>
    <w:rsid w:val="005D7233"/>
    <w:rsid w:val="005E14D4"/>
    <w:rsid w:val="005E7FB8"/>
    <w:rsid w:val="005F11D3"/>
    <w:rsid w:val="005F6E8D"/>
    <w:rsid w:val="005F70CA"/>
    <w:rsid w:val="00602B9D"/>
    <w:rsid w:val="00604495"/>
    <w:rsid w:val="0060697C"/>
    <w:rsid w:val="00610217"/>
    <w:rsid w:val="00611DDA"/>
    <w:rsid w:val="00614034"/>
    <w:rsid w:val="00615CEB"/>
    <w:rsid w:val="00632B05"/>
    <w:rsid w:val="00633118"/>
    <w:rsid w:val="006340E6"/>
    <w:rsid w:val="00636FD8"/>
    <w:rsid w:val="00640366"/>
    <w:rsid w:val="0064127F"/>
    <w:rsid w:val="0064229B"/>
    <w:rsid w:val="0064352F"/>
    <w:rsid w:val="00644A77"/>
    <w:rsid w:val="0064521D"/>
    <w:rsid w:val="006456A9"/>
    <w:rsid w:val="00647E8D"/>
    <w:rsid w:val="006507E1"/>
    <w:rsid w:val="006514DB"/>
    <w:rsid w:val="006519F4"/>
    <w:rsid w:val="00652279"/>
    <w:rsid w:val="00652A06"/>
    <w:rsid w:val="00654AD2"/>
    <w:rsid w:val="00657802"/>
    <w:rsid w:val="00663C82"/>
    <w:rsid w:val="0066726A"/>
    <w:rsid w:val="00672688"/>
    <w:rsid w:val="0067270D"/>
    <w:rsid w:val="006839E4"/>
    <w:rsid w:val="006872AE"/>
    <w:rsid w:val="0069316C"/>
    <w:rsid w:val="00693683"/>
    <w:rsid w:val="006A0681"/>
    <w:rsid w:val="006A0BB1"/>
    <w:rsid w:val="006B164D"/>
    <w:rsid w:val="006B3285"/>
    <w:rsid w:val="006B530E"/>
    <w:rsid w:val="006C1851"/>
    <w:rsid w:val="006D0493"/>
    <w:rsid w:val="006D121F"/>
    <w:rsid w:val="006D3364"/>
    <w:rsid w:val="006D35E9"/>
    <w:rsid w:val="006E0BA8"/>
    <w:rsid w:val="006E1BDD"/>
    <w:rsid w:val="006E30E7"/>
    <w:rsid w:val="006E41B4"/>
    <w:rsid w:val="006E56A5"/>
    <w:rsid w:val="006E5980"/>
    <w:rsid w:val="006E66D9"/>
    <w:rsid w:val="006E67CB"/>
    <w:rsid w:val="006F4F7B"/>
    <w:rsid w:val="006F667D"/>
    <w:rsid w:val="00700C58"/>
    <w:rsid w:val="00701A8D"/>
    <w:rsid w:val="00701E1A"/>
    <w:rsid w:val="00703E22"/>
    <w:rsid w:val="00710D40"/>
    <w:rsid w:val="00710F8F"/>
    <w:rsid w:val="00711301"/>
    <w:rsid w:val="007134C7"/>
    <w:rsid w:val="00715902"/>
    <w:rsid w:val="007208F8"/>
    <w:rsid w:val="00722989"/>
    <w:rsid w:val="007237C9"/>
    <w:rsid w:val="00723E5F"/>
    <w:rsid w:val="0073293B"/>
    <w:rsid w:val="00733139"/>
    <w:rsid w:val="00736CFA"/>
    <w:rsid w:val="00742705"/>
    <w:rsid w:val="00742DD5"/>
    <w:rsid w:val="007436D6"/>
    <w:rsid w:val="007444B5"/>
    <w:rsid w:val="00745A60"/>
    <w:rsid w:val="00747DAB"/>
    <w:rsid w:val="0075091A"/>
    <w:rsid w:val="00752E8A"/>
    <w:rsid w:val="0075549D"/>
    <w:rsid w:val="00756140"/>
    <w:rsid w:val="00757383"/>
    <w:rsid w:val="00763515"/>
    <w:rsid w:val="00764299"/>
    <w:rsid w:val="00765DAF"/>
    <w:rsid w:val="007700B0"/>
    <w:rsid w:val="007715E7"/>
    <w:rsid w:val="007721DA"/>
    <w:rsid w:val="007769F8"/>
    <w:rsid w:val="007857D0"/>
    <w:rsid w:val="00787546"/>
    <w:rsid w:val="00795FEE"/>
    <w:rsid w:val="00796600"/>
    <w:rsid w:val="00796AF2"/>
    <w:rsid w:val="00797FC6"/>
    <w:rsid w:val="007A36E7"/>
    <w:rsid w:val="007A59A4"/>
    <w:rsid w:val="007A7363"/>
    <w:rsid w:val="007B057E"/>
    <w:rsid w:val="007B106C"/>
    <w:rsid w:val="007B2055"/>
    <w:rsid w:val="007B69AF"/>
    <w:rsid w:val="007C51FA"/>
    <w:rsid w:val="007C53C3"/>
    <w:rsid w:val="007C6DC2"/>
    <w:rsid w:val="007D4CC3"/>
    <w:rsid w:val="007E02C8"/>
    <w:rsid w:val="007E4992"/>
    <w:rsid w:val="007E62DB"/>
    <w:rsid w:val="007F390A"/>
    <w:rsid w:val="007F3C71"/>
    <w:rsid w:val="007F4180"/>
    <w:rsid w:val="007F52CC"/>
    <w:rsid w:val="00801C8A"/>
    <w:rsid w:val="00802BE1"/>
    <w:rsid w:val="00804576"/>
    <w:rsid w:val="0080596F"/>
    <w:rsid w:val="0080688A"/>
    <w:rsid w:val="00810073"/>
    <w:rsid w:val="0081217B"/>
    <w:rsid w:val="00812B66"/>
    <w:rsid w:val="00815A31"/>
    <w:rsid w:val="0081604B"/>
    <w:rsid w:val="008178C6"/>
    <w:rsid w:val="008204BC"/>
    <w:rsid w:val="00824EA4"/>
    <w:rsid w:val="0082574D"/>
    <w:rsid w:val="00833844"/>
    <w:rsid w:val="008352B2"/>
    <w:rsid w:val="00837C2A"/>
    <w:rsid w:val="008405E6"/>
    <w:rsid w:val="00842C87"/>
    <w:rsid w:val="00845ACB"/>
    <w:rsid w:val="00845B62"/>
    <w:rsid w:val="00853B89"/>
    <w:rsid w:val="0085560C"/>
    <w:rsid w:val="00860994"/>
    <w:rsid w:val="0086151B"/>
    <w:rsid w:val="00863963"/>
    <w:rsid w:val="00864043"/>
    <w:rsid w:val="008643E6"/>
    <w:rsid w:val="00866582"/>
    <w:rsid w:val="0087116B"/>
    <w:rsid w:val="0087277A"/>
    <w:rsid w:val="008741A3"/>
    <w:rsid w:val="00874EFE"/>
    <w:rsid w:val="00880ACA"/>
    <w:rsid w:val="0088125E"/>
    <w:rsid w:val="00884C37"/>
    <w:rsid w:val="00886357"/>
    <w:rsid w:val="00886B20"/>
    <w:rsid w:val="00892FED"/>
    <w:rsid w:val="00893E38"/>
    <w:rsid w:val="008A2E1A"/>
    <w:rsid w:val="008A43CC"/>
    <w:rsid w:val="008A7A84"/>
    <w:rsid w:val="008B0B84"/>
    <w:rsid w:val="008B1426"/>
    <w:rsid w:val="008B3C1C"/>
    <w:rsid w:val="008B43C1"/>
    <w:rsid w:val="008B63F2"/>
    <w:rsid w:val="008C39AA"/>
    <w:rsid w:val="008C4A52"/>
    <w:rsid w:val="008C4E46"/>
    <w:rsid w:val="008D2F5A"/>
    <w:rsid w:val="008D3366"/>
    <w:rsid w:val="008D71DA"/>
    <w:rsid w:val="008E04BD"/>
    <w:rsid w:val="008E2093"/>
    <w:rsid w:val="008E5C4B"/>
    <w:rsid w:val="008F1E08"/>
    <w:rsid w:val="008F2635"/>
    <w:rsid w:val="008F2992"/>
    <w:rsid w:val="008F3BA2"/>
    <w:rsid w:val="008F5181"/>
    <w:rsid w:val="00904AA5"/>
    <w:rsid w:val="00910174"/>
    <w:rsid w:val="00913740"/>
    <w:rsid w:val="00914982"/>
    <w:rsid w:val="00916D25"/>
    <w:rsid w:val="00922DC5"/>
    <w:rsid w:val="00930C40"/>
    <w:rsid w:val="009353F8"/>
    <w:rsid w:val="00936EDE"/>
    <w:rsid w:val="00937378"/>
    <w:rsid w:val="009379F2"/>
    <w:rsid w:val="00940CC1"/>
    <w:rsid w:val="0094251C"/>
    <w:rsid w:val="00942B5D"/>
    <w:rsid w:val="00942DD2"/>
    <w:rsid w:val="00946605"/>
    <w:rsid w:val="009538BC"/>
    <w:rsid w:val="00954A25"/>
    <w:rsid w:val="00955447"/>
    <w:rsid w:val="009564FC"/>
    <w:rsid w:val="00957EB3"/>
    <w:rsid w:val="00960CD5"/>
    <w:rsid w:val="00962D5D"/>
    <w:rsid w:val="00970263"/>
    <w:rsid w:val="00971988"/>
    <w:rsid w:val="009720AF"/>
    <w:rsid w:val="00973E43"/>
    <w:rsid w:val="00974B8E"/>
    <w:rsid w:val="00985320"/>
    <w:rsid w:val="00990BF6"/>
    <w:rsid w:val="00990F10"/>
    <w:rsid w:val="00995EDE"/>
    <w:rsid w:val="0099640E"/>
    <w:rsid w:val="009A33B1"/>
    <w:rsid w:val="009A4FF4"/>
    <w:rsid w:val="009B0292"/>
    <w:rsid w:val="009B16D9"/>
    <w:rsid w:val="009B2641"/>
    <w:rsid w:val="009B28E8"/>
    <w:rsid w:val="009B41D4"/>
    <w:rsid w:val="009B5226"/>
    <w:rsid w:val="009C1A95"/>
    <w:rsid w:val="009C5873"/>
    <w:rsid w:val="009C637A"/>
    <w:rsid w:val="009D1F59"/>
    <w:rsid w:val="009E200D"/>
    <w:rsid w:val="009E4E39"/>
    <w:rsid w:val="009E7399"/>
    <w:rsid w:val="009F2650"/>
    <w:rsid w:val="009F55E7"/>
    <w:rsid w:val="009F5C03"/>
    <w:rsid w:val="009F5EF4"/>
    <w:rsid w:val="009F6F84"/>
    <w:rsid w:val="009F6FA6"/>
    <w:rsid w:val="009F77BA"/>
    <w:rsid w:val="00A00582"/>
    <w:rsid w:val="00A01037"/>
    <w:rsid w:val="00A018BB"/>
    <w:rsid w:val="00A01A7F"/>
    <w:rsid w:val="00A17C5E"/>
    <w:rsid w:val="00A234A7"/>
    <w:rsid w:val="00A251AF"/>
    <w:rsid w:val="00A25DAD"/>
    <w:rsid w:val="00A30BB2"/>
    <w:rsid w:val="00A344A0"/>
    <w:rsid w:val="00A35338"/>
    <w:rsid w:val="00A35EBD"/>
    <w:rsid w:val="00A40023"/>
    <w:rsid w:val="00A41BB1"/>
    <w:rsid w:val="00A45EF2"/>
    <w:rsid w:val="00A56507"/>
    <w:rsid w:val="00A635BB"/>
    <w:rsid w:val="00A65174"/>
    <w:rsid w:val="00A66381"/>
    <w:rsid w:val="00A67C6A"/>
    <w:rsid w:val="00A712C7"/>
    <w:rsid w:val="00A851A4"/>
    <w:rsid w:val="00A93BEB"/>
    <w:rsid w:val="00A93FDC"/>
    <w:rsid w:val="00A95FA1"/>
    <w:rsid w:val="00AA1C84"/>
    <w:rsid w:val="00AA24FE"/>
    <w:rsid w:val="00AB158E"/>
    <w:rsid w:val="00AB1F7E"/>
    <w:rsid w:val="00AB27A0"/>
    <w:rsid w:val="00AB323D"/>
    <w:rsid w:val="00AB32F8"/>
    <w:rsid w:val="00AB41E1"/>
    <w:rsid w:val="00AC0E64"/>
    <w:rsid w:val="00AC230D"/>
    <w:rsid w:val="00AC40FA"/>
    <w:rsid w:val="00AC7638"/>
    <w:rsid w:val="00AD2C02"/>
    <w:rsid w:val="00AD72C3"/>
    <w:rsid w:val="00AD779C"/>
    <w:rsid w:val="00AE3579"/>
    <w:rsid w:val="00AE7D8F"/>
    <w:rsid w:val="00AF0BB7"/>
    <w:rsid w:val="00AF342F"/>
    <w:rsid w:val="00AF607B"/>
    <w:rsid w:val="00AF74E2"/>
    <w:rsid w:val="00B05122"/>
    <w:rsid w:val="00B05648"/>
    <w:rsid w:val="00B05CFE"/>
    <w:rsid w:val="00B12FA1"/>
    <w:rsid w:val="00B134FE"/>
    <w:rsid w:val="00B13C10"/>
    <w:rsid w:val="00B152F2"/>
    <w:rsid w:val="00B1742F"/>
    <w:rsid w:val="00B31FB3"/>
    <w:rsid w:val="00B33547"/>
    <w:rsid w:val="00B34769"/>
    <w:rsid w:val="00B34B9A"/>
    <w:rsid w:val="00B400AC"/>
    <w:rsid w:val="00B41316"/>
    <w:rsid w:val="00B46746"/>
    <w:rsid w:val="00B46F83"/>
    <w:rsid w:val="00B502EB"/>
    <w:rsid w:val="00B50E1D"/>
    <w:rsid w:val="00B53DA1"/>
    <w:rsid w:val="00B54EB7"/>
    <w:rsid w:val="00B616FE"/>
    <w:rsid w:val="00B63AD5"/>
    <w:rsid w:val="00B65507"/>
    <w:rsid w:val="00B71980"/>
    <w:rsid w:val="00B743D6"/>
    <w:rsid w:val="00B801ED"/>
    <w:rsid w:val="00B81ADE"/>
    <w:rsid w:val="00B82DAA"/>
    <w:rsid w:val="00B84933"/>
    <w:rsid w:val="00B924C8"/>
    <w:rsid w:val="00B96BF9"/>
    <w:rsid w:val="00BA005E"/>
    <w:rsid w:val="00BA044E"/>
    <w:rsid w:val="00BA5644"/>
    <w:rsid w:val="00BA5A16"/>
    <w:rsid w:val="00BA6C74"/>
    <w:rsid w:val="00BA7931"/>
    <w:rsid w:val="00BB0BE4"/>
    <w:rsid w:val="00BB1FAA"/>
    <w:rsid w:val="00BB6801"/>
    <w:rsid w:val="00BC1B3F"/>
    <w:rsid w:val="00BC5750"/>
    <w:rsid w:val="00BC6D66"/>
    <w:rsid w:val="00BC7246"/>
    <w:rsid w:val="00BD1703"/>
    <w:rsid w:val="00BD51B5"/>
    <w:rsid w:val="00BD55F0"/>
    <w:rsid w:val="00BE14A1"/>
    <w:rsid w:val="00BE3019"/>
    <w:rsid w:val="00BE7764"/>
    <w:rsid w:val="00BF2211"/>
    <w:rsid w:val="00BF4256"/>
    <w:rsid w:val="00BF428C"/>
    <w:rsid w:val="00BF63DA"/>
    <w:rsid w:val="00C012BD"/>
    <w:rsid w:val="00C0134E"/>
    <w:rsid w:val="00C02C53"/>
    <w:rsid w:val="00C031BF"/>
    <w:rsid w:val="00C0359A"/>
    <w:rsid w:val="00C05AD8"/>
    <w:rsid w:val="00C078E5"/>
    <w:rsid w:val="00C07B8D"/>
    <w:rsid w:val="00C10AF6"/>
    <w:rsid w:val="00C126AE"/>
    <w:rsid w:val="00C13ED1"/>
    <w:rsid w:val="00C14C9B"/>
    <w:rsid w:val="00C20259"/>
    <w:rsid w:val="00C21702"/>
    <w:rsid w:val="00C22162"/>
    <w:rsid w:val="00C24CCF"/>
    <w:rsid w:val="00C2724F"/>
    <w:rsid w:val="00C31E4D"/>
    <w:rsid w:val="00C33BE9"/>
    <w:rsid w:val="00C3785B"/>
    <w:rsid w:val="00C37C37"/>
    <w:rsid w:val="00C41AFA"/>
    <w:rsid w:val="00C42EF9"/>
    <w:rsid w:val="00C43803"/>
    <w:rsid w:val="00C43BBB"/>
    <w:rsid w:val="00C444F9"/>
    <w:rsid w:val="00C4500A"/>
    <w:rsid w:val="00C47555"/>
    <w:rsid w:val="00C50E0D"/>
    <w:rsid w:val="00C55EDF"/>
    <w:rsid w:val="00C5683A"/>
    <w:rsid w:val="00C6099A"/>
    <w:rsid w:val="00C60B5F"/>
    <w:rsid w:val="00C62F4A"/>
    <w:rsid w:val="00C651A6"/>
    <w:rsid w:val="00C66119"/>
    <w:rsid w:val="00C75079"/>
    <w:rsid w:val="00C80F74"/>
    <w:rsid w:val="00C834FB"/>
    <w:rsid w:val="00C8391C"/>
    <w:rsid w:val="00C8515F"/>
    <w:rsid w:val="00C87AE9"/>
    <w:rsid w:val="00C91961"/>
    <w:rsid w:val="00C92047"/>
    <w:rsid w:val="00C94A9E"/>
    <w:rsid w:val="00C9754A"/>
    <w:rsid w:val="00CA067D"/>
    <w:rsid w:val="00CA563A"/>
    <w:rsid w:val="00CA78F7"/>
    <w:rsid w:val="00CB006F"/>
    <w:rsid w:val="00CB2B04"/>
    <w:rsid w:val="00CB3D4D"/>
    <w:rsid w:val="00CB5266"/>
    <w:rsid w:val="00CB6439"/>
    <w:rsid w:val="00CB700D"/>
    <w:rsid w:val="00CC5EE0"/>
    <w:rsid w:val="00CD075B"/>
    <w:rsid w:val="00CD2B9C"/>
    <w:rsid w:val="00CD3DEF"/>
    <w:rsid w:val="00CD53DA"/>
    <w:rsid w:val="00CE04FB"/>
    <w:rsid w:val="00CE0CF5"/>
    <w:rsid w:val="00CE5146"/>
    <w:rsid w:val="00CE5792"/>
    <w:rsid w:val="00CE74DB"/>
    <w:rsid w:val="00CF083A"/>
    <w:rsid w:val="00CF304A"/>
    <w:rsid w:val="00CF441F"/>
    <w:rsid w:val="00CF546D"/>
    <w:rsid w:val="00CF76BA"/>
    <w:rsid w:val="00D00432"/>
    <w:rsid w:val="00D01C2D"/>
    <w:rsid w:val="00D051EB"/>
    <w:rsid w:val="00D053B8"/>
    <w:rsid w:val="00D066B8"/>
    <w:rsid w:val="00D06A71"/>
    <w:rsid w:val="00D07D43"/>
    <w:rsid w:val="00D1005A"/>
    <w:rsid w:val="00D15739"/>
    <w:rsid w:val="00D16B20"/>
    <w:rsid w:val="00D16DA2"/>
    <w:rsid w:val="00D17541"/>
    <w:rsid w:val="00D20F09"/>
    <w:rsid w:val="00D21434"/>
    <w:rsid w:val="00D21B33"/>
    <w:rsid w:val="00D21ED7"/>
    <w:rsid w:val="00D25524"/>
    <w:rsid w:val="00D30E3A"/>
    <w:rsid w:val="00D311A4"/>
    <w:rsid w:val="00D34890"/>
    <w:rsid w:val="00D36980"/>
    <w:rsid w:val="00D37155"/>
    <w:rsid w:val="00D40B4C"/>
    <w:rsid w:val="00D432DD"/>
    <w:rsid w:val="00D45FDE"/>
    <w:rsid w:val="00D53244"/>
    <w:rsid w:val="00D5352E"/>
    <w:rsid w:val="00D53803"/>
    <w:rsid w:val="00D565A4"/>
    <w:rsid w:val="00D56852"/>
    <w:rsid w:val="00D5735B"/>
    <w:rsid w:val="00D60011"/>
    <w:rsid w:val="00D61860"/>
    <w:rsid w:val="00D61CFF"/>
    <w:rsid w:val="00D74FF4"/>
    <w:rsid w:val="00D762E4"/>
    <w:rsid w:val="00D86955"/>
    <w:rsid w:val="00D977B2"/>
    <w:rsid w:val="00DA257E"/>
    <w:rsid w:val="00DA29EA"/>
    <w:rsid w:val="00DA2E28"/>
    <w:rsid w:val="00DA2F88"/>
    <w:rsid w:val="00DA418F"/>
    <w:rsid w:val="00DA5919"/>
    <w:rsid w:val="00DA6199"/>
    <w:rsid w:val="00DB36FB"/>
    <w:rsid w:val="00DB3BD9"/>
    <w:rsid w:val="00DB473A"/>
    <w:rsid w:val="00DB6178"/>
    <w:rsid w:val="00DC06B6"/>
    <w:rsid w:val="00DC1499"/>
    <w:rsid w:val="00DC4DA8"/>
    <w:rsid w:val="00DC6765"/>
    <w:rsid w:val="00DC7DA2"/>
    <w:rsid w:val="00DD01E0"/>
    <w:rsid w:val="00DD5E8C"/>
    <w:rsid w:val="00DE310A"/>
    <w:rsid w:val="00DE362B"/>
    <w:rsid w:val="00DF5022"/>
    <w:rsid w:val="00E021ED"/>
    <w:rsid w:val="00E037DC"/>
    <w:rsid w:val="00E0483E"/>
    <w:rsid w:val="00E067B1"/>
    <w:rsid w:val="00E11160"/>
    <w:rsid w:val="00E1140A"/>
    <w:rsid w:val="00E1232B"/>
    <w:rsid w:val="00E161C8"/>
    <w:rsid w:val="00E163A4"/>
    <w:rsid w:val="00E16F77"/>
    <w:rsid w:val="00E17956"/>
    <w:rsid w:val="00E2055B"/>
    <w:rsid w:val="00E2184F"/>
    <w:rsid w:val="00E23753"/>
    <w:rsid w:val="00E24232"/>
    <w:rsid w:val="00E26ED7"/>
    <w:rsid w:val="00E33178"/>
    <w:rsid w:val="00E36217"/>
    <w:rsid w:val="00E36EAF"/>
    <w:rsid w:val="00E37084"/>
    <w:rsid w:val="00E372EA"/>
    <w:rsid w:val="00E378B9"/>
    <w:rsid w:val="00E43B6F"/>
    <w:rsid w:val="00E45CCF"/>
    <w:rsid w:val="00E46F3E"/>
    <w:rsid w:val="00E50A59"/>
    <w:rsid w:val="00E5374B"/>
    <w:rsid w:val="00E539E1"/>
    <w:rsid w:val="00E5434C"/>
    <w:rsid w:val="00E6167A"/>
    <w:rsid w:val="00E6406E"/>
    <w:rsid w:val="00E719B2"/>
    <w:rsid w:val="00E72493"/>
    <w:rsid w:val="00E72989"/>
    <w:rsid w:val="00E76C68"/>
    <w:rsid w:val="00E8082F"/>
    <w:rsid w:val="00E82C4A"/>
    <w:rsid w:val="00E87A57"/>
    <w:rsid w:val="00E87D9C"/>
    <w:rsid w:val="00E932BC"/>
    <w:rsid w:val="00E933E9"/>
    <w:rsid w:val="00E93DAD"/>
    <w:rsid w:val="00E95DCF"/>
    <w:rsid w:val="00EA22A8"/>
    <w:rsid w:val="00EB16CA"/>
    <w:rsid w:val="00EB43EA"/>
    <w:rsid w:val="00EB712E"/>
    <w:rsid w:val="00EB7777"/>
    <w:rsid w:val="00EC2BF6"/>
    <w:rsid w:val="00EC45E7"/>
    <w:rsid w:val="00ED14ED"/>
    <w:rsid w:val="00ED3474"/>
    <w:rsid w:val="00EE1059"/>
    <w:rsid w:val="00EE226A"/>
    <w:rsid w:val="00EE23A4"/>
    <w:rsid w:val="00EE7BC4"/>
    <w:rsid w:val="00EF6990"/>
    <w:rsid w:val="00EF74A4"/>
    <w:rsid w:val="00EF7CF3"/>
    <w:rsid w:val="00F01489"/>
    <w:rsid w:val="00F019C5"/>
    <w:rsid w:val="00F03B08"/>
    <w:rsid w:val="00F058BF"/>
    <w:rsid w:val="00F11146"/>
    <w:rsid w:val="00F13C46"/>
    <w:rsid w:val="00F22787"/>
    <w:rsid w:val="00F2765D"/>
    <w:rsid w:val="00F3137E"/>
    <w:rsid w:val="00F31384"/>
    <w:rsid w:val="00F326EA"/>
    <w:rsid w:val="00F34A49"/>
    <w:rsid w:val="00F34B16"/>
    <w:rsid w:val="00F36183"/>
    <w:rsid w:val="00F36200"/>
    <w:rsid w:val="00F40BCC"/>
    <w:rsid w:val="00F40F1C"/>
    <w:rsid w:val="00F45C48"/>
    <w:rsid w:val="00F4739A"/>
    <w:rsid w:val="00F55847"/>
    <w:rsid w:val="00F56918"/>
    <w:rsid w:val="00F613A5"/>
    <w:rsid w:val="00F6146B"/>
    <w:rsid w:val="00F65C85"/>
    <w:rsid w:val="00F70E6F"/>
    <w:rsid w:val="00F71E03"/>
    <w:rsid w:val="00F730A5"/>
    <w:rsid w:val="00F73897"/>
    <w:rsid w:val="00F750E6"/>
    <w:rsid w:val="00F77905"/>
    <w:rsid w:val="00F8535F"/>
    <w:rsid w:val="00F94599"/>
    <w:rsid w:val="00FA4C89"/>
    <w:rsid w:val="00FA590C"/>
    <w:rsid w:val="00FB210B"/>
    <w:rsid w:val="00FB3157"/>
    <w:rsid w:val="00FB3560"/>
    <w:rsid w:val="00FB6B24"/>
    <w:rsid w:val="00FC2AE3"/>
    <w:rsid w:val="00FC2BCA"/>
    <w:rsid w:val="00FC7342"/>
    <w:rsid w:val="00FD3D0A"/>
    <w:rsid w:val="00FD42B2"/>
    <w:rsid w:val="00FD505A"/>
    <w:rsid w:val="00FE08D2"/>
    <w:rsid w:val="00FE2BDB"/>
    <w:rsid w:val="00FE3655"/>
    <w:rsid w:val="00FE774A"/>
    <w:rsid w:val="00FF0F1C"/>
    <w:rsid w:val="00FF2F12"/>
    <w:rsid w:val="00FF4FB2"/>
    <w:rsid w:val="00FF629C"/>
    <w:rsid w:val="00FF74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6544E"/>
  <w15:docId w15:val="{41F8C5E0-015D-4F86-8967-6779C0458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46D"/>
  </w:style>
  <w:style w:type="paragraph" w:styleId="Heading1">
    <w:name w:val="heading 1"/>
    <w:basedOn w:val="Normal"/>
    <w:next w:val="Normal"/>
    <w:link w:val="Heading1Char"/>
    <w:uiPriority w:val="9"/>
    <w:qFormat/>
    <w:rsid w:val="000B40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01A7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3E03FB"/>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unhideWhenUsed/>
    <w:qFormat/>
    <w:rsid w:val="000B408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0B4086"/>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7A57"/>
    <w:rPr>
      <w:color w:val="0563C1" w:themeColor="hyperlink"/>
      <w:u w:val="single"/>
    </w:rPr>
  </w:style>
  <w:style w:type="character" w:customStyle="1" w:styleId="UnresolvedMention1">
    <w:name w:val="Unresolved Mention1"/>
    <w:basedOn w:val="DefaultParagraphFont"/>
    <w:uiPriority w:val="99"/>
    <w:semiHidden/>
    <w:unhideWhenUsed/>
    <w:rsid w:val="00E87A57"/>
    <w:rPr>
      <w:color w:val="605E5C"/>
      <w:shd w:val="clear" w:color="auto" w:fill="E1DFDD"/>
    </w:rPr>
  </w:style>
  <w:style w:type="character" w:styleId="FollowedHyperlink">
    <w:name w:val="FollowedHyperlink"/>
    <w:basedOn w:val="DefaultParagraphFont"/>
    <w:uiPriority w:val="99"/>
    <w:semiHidden/>
    <w:unhideWhenUsed/>
    <w:rsid w:val="00892FED"/>
    <w:rPr>
      <w:color w:val="954F72" w:themeColor="followedHyperlink"/>
      <w:u w:val="single"/>
    </w:rPr>
  </w:style>
  <w:style w:type="paragraph" w:styleId="NoSpacing">
    <w:name w:val="No Spacing"/>
    <w:uiPriority w:val="1"/>
    <w:qFormat/>
    <w:rsid w:val="000328E5"/>
    <w:pPr>
      <w:spacing w:after="0" w:line="240" w:lineRule="auto"/>
    </w:pPr>
  </w:style>
  <w:style w:type="paragraph" w:styleId="BalloonText">
    <w:name w:val="Balloon Text"/>
    <w:basedOn w:val="Normal"/>
    <w:link w:val="BalloonTextChar"/>
    <w:uiPriority w:val="99"/>
    <w:semiHidden/>
    <w:unhideWhenUsed/>
    <w:rsid w:val="004026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2657"/>
    <w:rPr>
      <w:rFonts w:ascii="Tahoma" w:hAnsi="Tahoma" w:cs="Tahoma"/>
      <w:sz w:val="16"/>
      <w:szCs w:val="16"/>
    </w:rPr>
  </w:style>
  <w:style w:type="character" w:customStyle="1" w:styleId="UnresolvedMention2">
    <w:name w:val="Unresolved Mention2"/>
    <w:basedOn w:val="DefaultParagraphFont"/>
    <w:uiPriority w:val="99"/>
    <w:semiHidden/>
    <w:unhideWhenUsed/>
    <w:rsid w:val="00F34B16"/>
    <w:rPr>
      <w:color w:val="605E5C"/>
      <w:shd w:val="clear" w:color="auto" w:fill="E1DFDD"/>
    </w:rPr>
  </w:style>
  <w:style w:type="paragraph" w:styleId="ListParagraph">
    <w:name w:val="List Paragraph"/>
    <w:basedOn w:val="Normal"/>
    <w:uiPriority w:val="34"/>
    <w:qFormat/>
    <w:rsid w:val="00E372EA"/>
    <w:pPr>
      <w:spacing w:after="0" w:line="240" w:lineRule="auto"/>
      <w:ind w:left="720"/>
    </w:pPr>
    <w:rPr>
      <w:rFonts w:ascii="Calibri" w:hAnsi="Calibri" w:cs="Calibri"/>
    </w:rPr>
  </w:style>
  <w:style w:type="character" w:customStyle="1" w:styleId="UnresolvedMention3">
    <w:name w:val="Unresolved Mention3"/>
    <w:basedOn w:val="DefaultParagraphFont"/>
    <w:uiPriority w:val="99"/>
    <w:semiHidden/>
    <w:unhideWhenUsed/>
    <w:rsid w:val="00C91961"/>
    <w:rPr>
      <w:color w:val="605E5C"/>
      <w:shd w:val="clear" w:color="auto" w:fill="E1DFDD"/>
    </w:rPr>
  </w:style>
  <w:style w:type="paragraph" w:styleId="NormalWeb">
    <w:name w:val="Normal (Web)"/>
    <w:basedOn w:val="Normal"/>
    <w:uiPriority w:val="99"/>
    <w:unhideWhenUsed/>
    <w:rsid w:val="002F50D9"/>
    <w:pPr>
      <w:spacing w:before="100" w:beforeAutospacing="1" w:after="100" w:afterAutospacing="1" w:line="240" w:lineRule="auto"/>
    </w:pPr>
    <w:rPr>
      <w:rFonts w:ascii="Arial" w:hAnsi="Arial" w:cs="Arial"/>
      <w:color w:val="213844"/>
      <w:lang w:eastAsia="en-GB"/>
    </w:rPr>
  </w:style>
  <w:style w:type="paragraph" w:styleId="Header">
    <w:name w:val="header"/>
    <w:basedOn w:val="Normal"/>
    <w:link w:val="HeaderChar"/>
    <w:uiPriority w:val="99"/>
    <w:unhideWhenUsed/>
    <w:rsid w:val="00FE77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774A"/>
  </w:style>
  <w:style w:type="paragraph" w:styleId="Footer">
    <w:name w:val="footer"/>
    <w:basedOn w:val="Normal"/>
    <w:link w:val="FooterChar"/>
    <w:uiPriority w:val="99"/>
    <w:unhideWhenUsed/>
    <w:rsid w:val="00FE77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774A"/>
  </w:style>
  <w:style w:type="character" w:styleId="Emphasis">
    <w:name w:val="Emphasis"/>
    <w:basedOn w:val="DefaultParagraphFont"/>
    <w:uiPriority w:val="20"/>
    <w:qFormat/>
    <w:rsid w:val="00DB36FB"/>
    <w:rPr>
      <w:i/>
      <w:iCs/>
    </w:rPr>
  </w:style>
  <w:style w:type="character" w:styleId="UnresolvedMention">
    <w:name w:val="Unresolved Mention"/>
    <w:basedOn w:val="DefaultParagraphFont"/>
    <w:uiPriority w:val="99"/>
    <w:semiHidden/>
    <w:unhideWhenUsed/>
    <w:rsid w:val="00113852"/>
    <w:rPr>
      <w:color w:val="605E5C"/>
      <w:shd w:val="clear" w:color="auto" w:fill="E1DFDD"/>
    </w:rPr>
  </w:style>
  <w:style w:type="character" w:styleId="CommentReference">
    <w:name w:val="annotation reference"/>
    <w:basedOn w:val="DefaultParagraphFont"/>
    <w:uiPriority w:val="99"/>
    <w:semiHidden/>
    <w:unhideWhenUsed/>
    <w:rsid w:val="005952B8"/>
    <w:rPr>
      <w:sz w:val="16"/>
      <w:szCs w:val="16"/>
    </w:rPr>
  </w:style>
  <w:style w:type="paragraph" w:styleId="CommentText">
    <w:name w:val="annotation text"/>
    <w:basedOn w:val="Normal"/>
    <w:link w:val="CommentTextChar"/>
    <w:uiPriority w:val="99"/>
    <w:unhideWhenUsed/>
    <w:rsid w:val="005952B8"/>
    <w:pPr>
      <w:spacing w:line="240" w:lineRule="auto"/>
    </w:pPr>
    <w:rPr>
      <w:sz w:val="20"/>
      <w:szCs w:val="20"/>
    </w:rPr>
  </w:style>
  <w:style w:type="character" w:customStyle="1" w:styleId="CommentTextChar">
    <w:name w:val="Comment Text Char"/>
    <w:basedOn w:val="DefaultParagraphFont"/>
    <w:link w:val="CommentText"/>
    <w:uiPriority w:val="99"/>
    <w:rsid w:val="005952B8"/>
    <w:rPr>
      <w:sz w:val="20"/>
      <w:szCs w:val="20"/>
    </w:rPr>
  </w:style>
  <w:style w:type="paragraph" w:styleId="CommentSubject">
    <w:name w:val="annotation subject"/>
    <w:basedOn w:val="CommentText"/>
    <w:next w:val="CommentText"/>
    <w:link w:val="CommentSubjectChar"/>
    <w:uiPriority w:val="99"/>
    <w:semiHidden/>
    <w:unhideWhenUsed/>
    <w:rsid w:val="005952B8"/>
    <w:rPr>
      <w:b/>
      <w:bCs/>
    </w:rPr>
  </w:style>
  <w:style w:type="character" w:customStyle="1" w:styleId="CommentSubjectChar">
    <w:name w:val="Comment Subject Char"/>
    <w:basedOn w:val="CommentTextChar"/>
    <w:link w:val="CommentSubject"/>
    <w:uiPriority w:val="99"/>
    <w:semiHidden/>
    <w:rsid w:val="005952B8"/>
    <w:rPr>
      <w:b/>
      <w:bCs/>
      <w:sz w:val="20"/>
      <w:szCs w:val="20"/>
    </w:rPr>
  </w:style>
  <w:style w:type="character" w:styleId="Strong">
    <w:name w:val="Strong"/>
    <w:basedOn w:val="DefaultParagraphFont"/>
    <w:uiPriority w:val="22"/>
    <w:qFormat/>
    <w:rsid w:val="007769F8"/>
    <w:rPr>
      <w:b/>
      <w:bCs/>
    </w:rPr>
  </w:style>
  <w:style w:type="paragraph" w:styleId="Revision">
    <w:name w:val="Revision"/>
    <w:hidden/>
    <w:uiPriority w:val="99"/>
    <w:semiHidden/>
    <w:rsid w:val="00192F98"/>
    <w:pPr>
      <w:spacing w:after="0" w:line="240" w:lineRule="auto"/>
    </w:pPr>
  </w:style>
  <w:style w:type="paragraph" w:customStyle="1" w:styleId="Default">
    <w:name w:val="Default"/>
    <w:rsid w:val="00E021ED"/>
    <w:pPr>
      <w:autoSpaceDE w:val="0"/>
      <w:autoSpaceDN w:val="0"/>
      <w:adjustRightInd w:val="0"/>
      <w:spacing w:after="0" w:line="240" w:lineRule="auto"/>
    </w:pPr>
    <w:rPr>
      <w:rFonts w:ascii="Bariol Bold" w:hAnsi="Bariol Bold" w:cs="Bariol Bold"/>
      <w:color w:val="000000"/>
      <w:sz w:val="24"/>
      <w:szCs w:val="24"/>
    </w:rPr>
  </w:style>
  <w:style w:type="character" w:customStyle="1" w:styleId="A3">
    <w:name w:val="A3"/>
    <w:uiPriority w:val="99"/>
    <w:rsid w:val="00E021ED"/>
    <w:rPr>
      <w:rFonts w:ascii="Bariol Regular" w:hAnsi="Bariol Regular" w:cs="Bariol Regular"/>
      <w:color w:val="000000"/>
    </w:rPr>
  </w:style>
  <w:style w:type="character" w:customStyle="1" w:styleId="jpfdse">
    <w:name w:val="jpfdse"/>
    <w:basedOn w:val="DefaultParagraphFont"/>
    <w:rsid w:val="00373396"/>
  </w:style>
  <w:style w:type="character" w:customStyle="1" w:styleId="Heading3Char">
    <w:name w:val="Heading 3 Char"/>
    <w:basedOn w:val="DefaultParagraphFont"/>
    <w:link w:val="Heading3"/>
    <w:uiPriority w:val="9"/>
    <w:rsid w:val="003E03FB"/>
    <w:rPr>
      <w:rFonts w:ascii="Times New Roman" w:eastAsia="Times New Roman" w:hAnsi="Times New Roman" w:cs="Times New Roman"/>
      <w:b/>
      <w:bCs/>
      <w:sz w:val="27"/>
      <w:szCs w:val="27"/>
      <w:lang w:eastAsia="en-GB"/>
    </w:rPr>
  </w:style>
  <w:style w:type="character" w:customStyle="1" w:styleId="Heading2Char">
    <w:name w:val="Heading 2 Char"/>
    <w:basedOn w:val="DefaultParagraphFont"/>
    <w:link w:val="Heading2"/>
    <w:uiPriority w:val="9"/>
    <w:rsid w:val="00A01A7F"/>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0B4086"/>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rsid w:val="000B4086"/>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0B4086"/>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05680">
      <w:bodyDiv w:val="1"/>
      <w:marLeft w:val="0"/>
      <w:marRight w:val="0"/>
      <w:marTop w:val="0"/>
      <w:marBottom w:val="0"/>
      <w:divBdr>
        <w:top w:val="none" w:sz="0" w:space="0" w:color="auto"/>
        <w:left w:val="none" w:sz="0" w:space="0" w:color="auto"/>
        <w:bottom w:val="none" w:sz="0" w:space="0" w:color="auto"/>
        <w:right w:val="none" w:sz="0" w:space="0" w:color="auto"/>
      </w:divBdr>
    </w:div>
    <w:div w:id="160433937">
      <w:bodyDiv w:val="1"/>
      <w:marLeft w:val="0"/>
      <w:marRight w:val="0"/>
      <w:marTop w:val="0"/>
      <w:marBottom w:val="0"/>
      <w:divBdr>
        <w:top w:val="none" w:sz="0" w:space="0" w:color="auto"/>
        <w:left w:val="none" w:sz="0" w:space="0" w:color="auto"/>
        <w:bottom w:val="none" w:sz="0" w:space="0" w:color="auto"/>
        <w:right w:val="none" w:sz="0" w:space="0" w:color="auto"/>
      </w:divBdr>
    </w:div>
    <w:div w:id="203565447">
      <w:bodyDiv w:val="1"/>
      <w:marLeft w:val="0"/>
      <w:marRight w:val="0"/>
      <w:marTop w:val="0"/>
      <w:marBottom w:val="0"/>
      <w:divBdr>
        <w:top w:val="none" w:sz="0" w:space="0" w:color="auto"/>
        <w:left w:val="none" w:sz="0" w:space="0" w:color="auto"/>
        <w:bottom w:val="none" w:sz="0" w:space="0" w:color="auto"/>
        <w:right w:val="none" w:sz="0" w:space="0" w:color="auto"/>
      </w:divBdr>
    </w:div>
    <w:div w:id="222566005">
      <w:bodyDiv w:val="1"/>
      <w:marLeft w:val="0"/>
      <w:marRight w:val="0"/>
      <w:marTop w:val="0"/>
      <w:marBottom w:val="0"/>
      <w:divBdr>
        <w:top w:val="none" w:sz="0" w:space="0" w:color="auto"/>
        <w:left w:val="none" w:sz="0" w:space="0" w:color="auto"/>
        <w:bottom w:val="none" w:sz="0" w:space="0" w:color="auto"/>
        <w:right w:val="none" w:sz="0" w:space="0" w:color="auto"/>
      </w:divBdr>
    </w:div>
    <w:div w:id="278224376">
      <w:bodyDiv w:val="1"/>
      <w:marLeft w:val="0"/>
      <w:marRight w:val="0"/>
      <w:marTop w:val="0"/>
      <w:marBottom w:val="0"/>
      <w:divBdr>
        <w:top w:val="none" w:sz="0" w:space="0" w:color="auto"/>
        <w:left w:val="none" w:sz="0" w:space="0" w:color="auto"/>
        <w:bottom w:val="none" w:sz="0" w:space="0" w:color="auto"/>
        <w:right w:val="none" w:sz="0" w:space="0" w:color="auto"/>
      </w:divBdr>
    </w:div>
    <w:div w:id="365180308">
      <w:bodyDiv w:val="1"/>
      <w:marLeft w:val="0"/>
      <w:marRight w:val="0"/>
      <w:marTop w:val="0"/>
      <w:marBottom w:val="0"/>
      <w:divBdr>
        <w:top w:val="none" w:sz="0" w:space="0" w:color="auto"/>
        <w:left w:val="none" w:sz="0" w:space="0" w:color="auto"/>
        <w:bottom w:val="none" w:sz="0" w:space="0" w:color="auto"/>
        <w:right w:val="none" w:sz="0" w:space="0" w:color="auto"/>
      </w:divBdr>
    </w:div>
    <w:div w:id="383676050">
      <w:bodyDiv w:val="1"/>
      <w:marLeft w:val="0"/>
      <w:marRight w:val="0"/>
      <w:marTop w:val="0"/>
      <w:marBottom w:val="0"/>
      <w:divBdr>
        <w:top w:val="none" w:sz="0" w:space="0" w:color="auto"/>
        <w:left w:val="none" w:sz="0" w:space="0" w:color="auto"/>
        <w:bottom w:val="none" w:sz="0" w:space="0" w:color="auto"/>
        <w:right w:val="none" w:sz="0" w:space="0" w:color="auto"/>
      </w:divBdr>
    </w:div>
    <w:div w:id="497502260">
      <w:bodyDiv w:val="1"/>
      <w:marLeft w:val="0"/>
      <w:marRight w:val="0"/>
      <w:marTop w:val="0"/>
      <w:marBottom w:val="0"/>
      <w:divBdr>
        <w:top w:val="none" w:sz="0" w:space="0" w:color="auto"/>
        <w:left w:val="none" w:sz="0" w:space="0" w:color="auto"/>
        <w:bottom w:val="none" w:sz="0" w:space="0" w:color="auto"/>
        <w:right w:val="none" w:sz="0" w:space="0" w:color="auto"/>
      </w:divBdr>
    </w:div>
    <w:div w:id="501775667">
      <w:bodyDiv w:val="1"/>
      <w:marLeft w:val="0"/>
      <w:marRight w:val="0"/>
      <w:marTop w:val="0"/>
      <w:marBottom w:val="0"/>
      <w:divBdr>
        <w:top w:val="none" w:sz="0" w:space="0" w:color="auto"/>
        <w:left w:val="none" w:sz="0" w:space="0" w:color="auto"/>
        <w:bottom w:val="none" w:sz="0" w:space="0" w:color="auto"/>
        <w:right w:val="none" w:sz="0" w:space="0" w:color="auto"/>
      </w:divBdr>
    </w:div>
    <w:div w:id="507604294">
      <w:bodyDiv w:val="1"/>
      <w:marLeft w:val="0"/>
      <w:marRight w:val="0"/>
      <w:marTop w:val="0"/>
      <w:marBottom w:val="0"/>
      <w:divBdr>
        <w:top w:val="none" w:sz="0" w:space="0" w:color="auto"/>
        <w:left w:val="none" w:sz="0" w:space="0" w:color="auto"/>
        <w:bottom w:val="none" w:sz="0" w:space="0" w:color="auto"/>
        <w:right w:val="none" w:sz="0" w:space="0" w:color="auto"/>
      </w:divBdr>
    </w:div>
    <w:div w:id="522550640">
      <w:bodyDiv w:val="1"/>
      <w:marLeft w:val="0"/>
      <w:marRight w:val="0"/>
      <w:marTop w:val="0"/>
      <w:marBottom w:val="0"/>
      <w:divBdr>
        <w:top w:val="none" w:sz="0" w:space="0" w:color="auto"/>
        <w:left w:val="none" w:sz="0" w:space="0" w:color="auto"/>
        <w:bottom w:val="none" w:sz="0" w:space="0" w:color="auto"/>
        <w:right w:val="none" w:sz="0" w:space="0" w:color="auto"/>
      </w:divBdr>
    </w:div>
    <w:div w:id="598873682">
      <w:bodyDiv w:val="1"/>
      <w:marLeft w:val="0"/>
      <w:marRight w:val="0"/>
      <w:marTop w:val="0"/>
      <w:marBottom w:val="0"/>
      <w:divBdr>
        <w:top w:val="none" w:sz="0" w:space="0" w:color="auto"/>
        <w:left w:val="none" w:sz="0" w:space="0" w:color="auto"/>
        <w:bottom w:val="none" w:sz="0" w:space="0" w:color="auto"/>
        <w:right w:val="none" w:sz="0" w:space="0" w:color="auto"/>
      </w:divBdr>
    </w:div>
    <w:div w:id="603267494">
      <w:bodyDiv w:val="1"/>
      <w:marLeft w:val="0"/>
      <w:marRight w:val="0"/>
      <w:marTop w:val="0"/>
      <w:marBottom w:val="0"/>
      <w:divBdr>
        <w:top w:val="none" w:sz="0" w:space="0" w:color="auto"/>
        <w:left w:val="none" w:sz="0" w:space="0" w:color="auto"/>
        <w:bottom w:val="none" w:sz="0" w:space="0" w:color="auto"/>
        <w:right w:val="none" w:sz="0" w:space="0" w:color="auto"/>
      </w:divBdr>
    </w:div>
    <w:div w:id="605042729">
      <w:bodyDiv w:val="1"/>
      <w:marLeft w:val="0"/>
      <w:marRight w:val="0"/>
      <w:marTop w:val="0"/>
      <w:marBottom w:val="0"/>
      <w:divBdr>
        <w:top w:val="none" w:sz="0" w:space="0" w:color="auto"/>
        <w:left w:val="none" w:sz="0" w:space="0" w:color="auto"/>
        <w:bottom w:val="none" w:sz="0" w:space="0" w:color="auto"/>
        <w:right w:val="none" w:sz="0" w:space="0" w:color="auto"/>
      </w:divBdr>
    </w:div>
    <w:div w:id="629019564">
      <w:bodyDiv w:val="1"/>
      <w:marLeft w:val="0"/>
      <w:marRight w:val="0"/>
      <w:marTop w:val="0"/>
      <w:marBottom w:val="0"/>
      <w:divBdr>
        <w:top w:val="none" w:sz="0" w:space="0" w:color="auto"/>
        <w:left w:val="none" w:sz="0" w:space="0" w:color="auto"/>
        <w:bottom w:val="none" w:sz="0" w:space="0" w:color="auto"/>
        <w:right w:val="none" w:sz="0" w:space="0" w:color="auto"/>
      </w:divBdr>
    </w:div>
    <w:div w:id="679739762">
      <w:bodyDiv w:val="1"/>
      <w:marLeft w:val="0"/>
      <w:marRight w:val="0"/>
      <w:marTop w:val="0"/>
      <w:marBottom w:val="0"/>
      <w:divBdr>
        <w:top w:val="none" w:sz="0" w:space="0" w:color="auto"/>
        <w:left w:val="none" w:sz="0" w:space="0" w:color="auto"/>
        <w:bottom w:val="none" w:sz="0" w:space="0" w:color="auto"/>
        <w:right w:val="none" w:sz="0" w:space="0" w:color="auto"/>
      </w:divBdr>
      <w:divsChild>
        <w:div w:id="1160000570">
          <w:marLeft w:val="0"/>
          <w:marRight w:val="0"/>
          <w:marTop w:val="0"/>
          <w:marBottom w:val="0"/>
          <w:divBdr>
            <w:top w:val="none" w:sz="0" w:space="0" w:color="auto"/>
            <w:left w:val="none" w:sz="0" w:space="0" w:color="auto"/>
            <w:bottom w:val="none" w:sz="0" w:space="0" w:color="auto"/>
            <w:right w:val="none" w:sz="0" w:space="0" w:color="auto"/>
          </w:divBdr>
          <w:divsChild>
            <w:div w:id="1407992715">
              <w:marLeft w:val="0"/>
              <w:marRight w:val="0"/>
              <w:marTop w:val="0"/>
              <w:marBottom w:val="0"/>
              <w:divBdr>
                <w:top w:val="none" w:sz="0" w:space="0" w:color="auto"/>
                <w:left w:val="none" w:sz="0" w:space="0" w:color="auto"/>
                <w:bottom w:val="none" w:sz="0" w:space="0" w:color="auto"/>
                <w:right w:val="none" w:sz="0" w:space="0" w:color="auto"/>
              </w:divBdr>
              <w:divsChild>
                <w:div w:id="351996604">
                  <w:marLeft w:val="0"/>
                  <w:marRight w:val="0"/>
                  <w:marTop w:val="0"/>
                  <w:marBottom w:val="0"/>
                  <w:divBdr>
                    <w:top w:val="none" w:sz="0" w:space="0" w:color="auto"/>
                    <w:left w:val="none" w:sz="0" w:space="0" w:color="auto"/>
                    <w:bottom w:val="none" w:sz="0" w:space="0" w:color="auto"/>
                    <w:right w:val="none" w:sz="0" w:space="0" w:color="auto"/>
                  </w:divBdr>
                  <w:divsChild>
                    <w:div w:id="1727335579">
                      <w:marLeft w:val="0"/>
                      <w:marRight w:val="0"/>
                      <w:marTop w:val="0"/>
                      <w:marBottom w:val="0"/>
                      <w:divBdr>
                        <w:top w:val="none" w:sz="0" w:space="0" w:color="auto"/>
                        <w:left w:val="none" w:sz="0" w:space="0" w:color="auto"/>
                        <w:bottom w:val="none" w:sz="0" w:space="0" w:color="auto"/>
                        <w:right w:val="none" w:sz="0" w:space="0" w:color="auto"/>
                      </w:divBdr>
                      <w:divsChild>
                        <w:div w:id="2073428788">
                          <w:marLeft w:val="0"/>
                          <w:marRight w:val="0"/>
                          <w:marTop w:val="0"/>
                          <w:marBottom w:val="0"/>
                          <w:divBdr>
                            <w:top w:val="none" w:sz="0" w:space="0" w:color="auto"/>
                            <w:left w:val="none" w:sz="0" w:space="0" w:color="auto"/>
                            <w:bottom w:val="none" w:sz="0" w:space="0" w:color="auto"/>
                            <w:right w:val="none" w:sz="0" w:space="0" w:color="auto"/>
                          </w:divBdr>
                          <w:divsChild>
                            <w:div w:id="923959021">
                              <w:marLeft w:val="0"/>
                              <w:marRight w:val="0"/>
                              <w:marTop w:val="450"/>
                              <w:marBottom w:val="450"/>
                              <w:divBdr>
                                <w:top w:val="none" w:sz="0" w:space="0" w:color="auto"/>
                                <w:left w:val="none" w:sz="0" w:space="0" w:color="auto"/>
                                <w:bottom w:val="none" w:sz="0" w:space="0" w:color="auto"/>
                                <w:right w:val="none" w:sz="0" w:space="0" w:color="auto"/>
                              </w:divBdr>
                              <w:divsChild>
                                <w:div w:id="39328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0201144">
      <w:bodyDiv w:val="1"/>
      <w:marLeft w:val="0"/>
      <w:marRight w:val="0"/>
      <w:marTop w:val="0"/>
      <w:marBottom w:val="0"/>
      <w:divBdr>
        <w:top w:val="none" w:sz="0" w:space="0" w:color="auto"/>
        <w:left w:val="none" w:sz="0" w:space="0" w:color="auto"/>
        <w:bottom w:val="none" w:sz="0" w:space="0" w:color="auto"/>
        <w:right w:val="none" w:sz="0" w:space="0" w:color="auto"/>
      </w:divBdr>
    </w:div>
    <w:div w:id="719092207">
      <w:bodyDiv w:val="1"/>
      <w:marLeft w:val="0"/>
      <w:marRight w:val="0"/>
      <w:marTop w:val="0"/>
      <w:marBottom w:val="0"/>
      <w:divBdr>
        <w:top w:val="none" w:sz="0" w:space="0" w:color="auto"/>
        <w:left w:val="none" w:sz="0" w:space="0" w:color="auto"/>
        <w:bottom w:val="none" w:sz="0" w:space="0" w:color="auto"/>
        <w:right w:val="none" w:sz="0" w:space="0" w:color="auto"/>
      </w:divBdr>
    </w:div>
    <w:div w:id="723720355">
      <w:bodyDiv w:val="1"/>
      <w:marLeft w:val="0"/>
      <w:marRight w:val="0"/>
      <w:marTop w:val="0"/>
      <w:marBottom w:val="0"/>
      <w:divBdr>
        <w:top w:val="none" w:sz="0" w:space="0" w:color="auto"/>
        <w:left w:val="none" w:sz="0" w:space="0" w:color="auto"/>
        <w:bottom w:val="none" w:sz="0" w:space="0" w:color="auto"/>
        <w:right w:val="none" w:sz="0" w:space="0" w:color="auto"/>
      </w:divBdr>
    </w:div>
    <w:div w:id="767965154">
      <w:bodyDiv w:val="1"/>
      <w:marLeft w:val="0"/>
      <w:marRight w:val="0"/>
      <w:marTop w:val="0"/>
      <w:marBottom w:val="0"/>
      <w:divBdr>
        <w:top w:val="none" w:sz="0" w:space="0" w:color="auto"/>
        <w:left w:val="none" w:sz="0" w:space="0" w:color="auto"/>
        <w:bottom w:val="none" w:sz="0" w:space="0" w:color="auto"/>
        <w:right w:val="none" w:sz="0" w:space="0" w:color="auto"/>
      </w:divBdr>
    </w:div>
    <w:div w:id="769009238">
      <w:bodyDiv w:val="1"/>
      <w:marLeft w:val="0"/>
      <w:marRight w:val="0"/>
      <w:marTop w:val="0"/>
      <w:marBottom w:val="0"/>
      <w:divBdr>
        <w:top w:val="none" w:sz="0" w:space="0" w:color="auto"/>
        <w:left w:val="none" w:sz="0" w:space="0" w:color="auto"/>
        <w:bottom w:val="none" w:sz="0" w:space="0" w:color="auto"/>
        <w:right w:val="none" w:sz="0" w:space="0" w:color="auto"/>
      </w:divBdr>
    </w:div>
    <w:div w:id="789013700">
      <w:bodyDiv w:val="1"/>
      <w:marLeft w:val="0"/>
      <w:marRight w:val="0"/>
      <w:marTop w:val="0"/>
      <w:marBottom w:val="0"/>
      <w:divBdr>
        <w:top w:val="none" w:sz="0" w:space="0" w:color="auto"/>
        <w:left w:val="none" w:sz="0" w:space="0" w:color="auto"/>
        <w:bottom w:val="none" w:sz="0" w:space="0" w:color="auto"/>
        <w:right w:val="none" w:sz="0" w:space="0" w:color="auto"/>
      </w:divBdr>
    </w:div>
    <w:div w:id="851917455">
      <w:bodyDiv w:val="1"/>
      <w:marLeft w:val="0"/>
      <w:marRight w:val="0"/>
      <w:marTop w:val="0"/>
      <w:marBottom w:val="0"/>
      <w:divBdr>
        <w:top w:val="none" w:sz="0" w:space="0" w:color="auto"/>
        <w:left w:val="none" w:sz="0" w:space="0" w:color="auto"/>
        <w:bottom w:val="none" w:sz="0" w:space="0" w:color="auto"/>
        <w:right w:val="none" w:sz="0" w:space="0" w:color="auto"/>
      </w:divBdr>
    </w:div>
    <w:div w:id="864363180">
      <w:bodyDiv w:val="1"/>
      <w:marLeft w:val="0"/>
      <w:marRight w:val="0"/>
      <w:marTop w:val="0"/>
      <w:marBottom w:val="0"/>
      <w:divBdr>
        <w:top w:val="none" w:sz="0" w:space="0" w:color="auto"/>
        <w:left w:val="none" w:sz="0" w:space="0" w:color="auto"/>
        <w:bottom w:val="none" w:sz="0" w:space="0" w:color="auto"/>
        <w:right w:val="none" w:sz="0" w:space="0" w:color="auto"/>
      </w:divBdr>
    </w:div>
    <w:div w:id="896087170">
      <w:bodyDiv w:val="1"/>
      <w:marLeft w:val="0"/>
      <w:marRight w:val="0"/>
      <w:marTop w:val="0"/>
      <w:marBottom w:val="0"/>
      <w:divBdr>
        <w:top w:val="none" w:sz="0" w:space="0" w:color="auto"/>
        <w:left w:val="none" w:sz="0" w:space="0" w:color="auto"/>
        <w:bottom w:val="none" w:sz="0" w:space="0" w:color="auto"/>
        <w:right w:val="none" w:sz="0" w:space="0" w:color="auto"/>
      </w:divBdr>
    </w:div>
    <w:div w:id="951136373">
      <w:bodyDiv w:val="1"/>
      <w:marLeft w:val="0"/>
      <w:marRight w:val="0"/>
      <w:marTop w:val="0"/>
      <w:marBottom w:val="0"/>
      <w:divBdr>
        <w:top w:val="none" w:sz="0" w:space="0" w:color="auto"/>
        <w:left w:val="none" w:sz="0" w:space="0" w:color="auto"/>
        <w:bottom w:val="none" w:sz="0" w:space="0" w:color="auto"/>
        <w:right w:val="none" w:sz="0" w:space="0" w:color="auto"/>
      </w:divBdr>
    </w:div>
    <w:div w:id="958412922">
      <w:bodyDiv w:val="1"/>
      <w:marLeft w:val="0"/>
      <w:marRight w:val="0"/>
      <w:marTop w:val="0"/>
      <w:marBottom w:val="0"/>
      <w:divBdr>
        <w:top w:val="none" w:sz="0" w:space="0" w:color="auto"/>
        <w:left w:val="none" w:sz="0" w:space="0" w:color="auto"/>
        <w:bottom w:val="none" w:sz="0" w:space="0" w:color="auto"/>
        <w:right w:val="none" w:sz="0" w:space="0" w:color="auto"/>
      </w:divBdr>
    </w:div>
    <w:div w:id="995958639">
      <w:bodyDiv w:val="1"/>
      <w:marLeft w:val="0"/>
      <w:marRight w:val="0"/>
      <w:marTop w:val="0"/>
      <w:marBottom w:val="0"/>
      <w:divBdr>
        <w:top w:val="none" w:sz="0" w:space="0" w:color="auto"/>
        <w:left w:val="none" w:sz="0" w:space="0" w:color="auto"/>
        <w:bottom w:val="none" w:sz="0" w:space="0" w:color="auto"/>
        <w:right w:val="none" w:sz="0" w:space="0" w:color="auto"/>
      </w:divBdr>
    </w:div>
    <w:div w:id="999581567">
      <w:bodyDiv w:val="1"/>
      <w:marLeft w:val="0"/>
      <w:marRight w:val="0"/>
      <w:marTop w:val="0"/>
      <w:marBottom w:val="0"/>
      <w:divBdr>
        <w:top w:val="none" w:sz="0" w:space="0" w:color="auto"/>
        <w:left w:val="none" w:sz="0" w:space="0" w:color="auto"/>
        <w:bottom w:val="none" w:sz="0" w:space="0" w:color="auto"/>
        <w:right w:val="none" w:sz="0" w:space="0" w:color="auto"/>
      </w:divBdr>
    </w:div>
    <w:div w:id="1013536350">
      <w:bodyDiv w:val="1"/>
      <w:marLeft w:val="0"/>
      <w:marRight w:val="0"/>
      <w:marTop w:val="0"/>
      <w:marBottom w:val="0"/>
      <w:divBdr>
        <w:top w:val="none" w:sz="0" w:space="0" w:color="auto"/>
        <w:left w:val="none" w:sz="0" w:space="0" w:color="auto"/>
        <w:bottom w:val="none" w:sz="0" w:space="0" w:color="auto"/>
        <w:right w:val="none" w:sz="0" w:space="0" w:color="auto"/>
      </w:divBdr>
    </w:div>
    <w:div w:id="1021199710">
      <w:bodyDiv w:val="1"/>
      <w:marLeft w:val="0"/>
      <w:marRight w:val="0"/>
      <w:marTop w:val="0"/>
      <w:marBottom w:val="0"/>
      <w:divBdr>
        <w:top w:val="none" w:sz="0" w:space="0" w:color="auto"/>
        <w:left w:val="none" w:sz="0" w:space="0" w:color="auto"/>
        <w:bottom w:val="none" w:sz="0" w:space="0" w:color="auto"/>
        <w:right w:val="none" w:sz="0" w:space="0" w:color="auto"/>
      </w:divBdr>
    </w:div>
    <w:div w:id="1047989213">
      <w:bodyDiv w:val="1"/>
      <w:marLeft w:val="0"/>
      <w:marRight w:val="0"/>
      <w:marTop w:val="0"/>
      <w:marBottom w:val="0"/>
      <w:divBdr>
        <w:top w:val="none" w:sz="0" w:space="0" w:color="auto"/>
        <w:left w:val="none" w:sz="0" w:space="0" w:color="auto"/>
        <w:bottom w:val="none" w:sz="0" w:space="0" w:color="auto"/>
        <w:right w:val="none" w:sz="0" w:space="0" w:color="auto"/>
      </w:divBdr>
    </w:div>
    <w:div w:id="1143887140">
      <w:bodyDiv w:val="1"/>
      <w:marLeft w:val="0"/>
      <w:marRight w:val="0"/>
      <w:marTop w:val="0"/>
      <w:marBottom w:val="0"/>
      <w:divBdr>
        <w:top w:val="none" w:sz="0" w:space="0" w:color="auto"/>
        <w:left w:val="none" w:sz="0" w:space="0" w:color="auto"/>
        <w:bottom w:val="none" w:sz="0" w:space="0" w:color="auto"/>
        <w:right w:val="none" w:sz="0" w:space="0" w:color="auto"/>
      </w:divBdr>
    </w:div>
    <w:div w:id="1182352344">
      <w:bodyDiv w:val="1"/>
      <w:marLeft w:val="0"/>
      <w:marRight w:val="0"/>
      <w:marTop w:val="0"/>
      <w:marBottom w:val="0"/>
      <w:divBdr>
        <w:top w:val="none" w:sz="0" w:space="0" w:color="auto"/>
        <w:left w:val="none" w:sz="0" w:space="0" w:color="auto"/>
        <w:bottom w:val="none" w:sz="0" w:space="0" w:color="auto"/>
        <w:right w:val="none" w:sz="0" w:space="0" w:color="auto"/>
      </w:divBdr>
      <w:divsChild>
        <w:div w:id="292177573">
          <w:marLeft w:val="0"/>
          <w:marRight w:val="0"/>
          <w:marTop w:val="0"/>
          <w:marBottom w:val="150"/>
          <w:divBdr>
            <w:top w:val="single" w:sz="2" w:space="0" w:color="auto"/>
            <w:left w:val="single" w:sz="2" w:space="0" w:color="auto"/>
            <w:bottom w:val="single" w:sz="2" w:space="0" w:color="auto"/>
            <w:right w:val="single" w:sz="2" w:space="0" w:color="auto"/>
          </w:divBdr>
        </w:div>
        <w:div w:id="1291397468">
          <w:marLeft w:val="0"/>
          <w:marRight w:val="0"/>
          <w:marTop w:val="0"/>
          <w:marBottom w:val="0"/>
          <w:divBdr>
            <w:top w:val="single" w:sz="2" w:space="0" w:color="auto"/>
            <w:left w:val="single" w:sz="2" w:space="0" w:color="auto"/>
            <w:bottom w:val="single" w:sz="2" w:space="0" w:color="auto"/>
            <w:right w:val="single" w:sz="2" w:space="0" w:color="auto"/>
          </w:divBdr>
        </w:div>
      </w:divsChild>
    </w:div>
    <w:div w:id="1248806316">
      <w:bodyDiv w:val="1"/>
      <w:marLeft w:val="0"/>
      <w:marRight w:val="0"/>
      <w:marTop w:val="0"/>
      <w:marBottom w:val="0"/>
      <w:divBdr>
        <w:top w:val="none" w:sz="0" w:space="0" w:color="auto"/>
        <w:left w:val="none" w:sz="0" w:space="0" w:color="auto"/>
        <w:bottom w:val="none" w:sz="0" w:space="0" w:color="auto"/>
        <w:right w:val="none" w:sz="0" w:space="0" w:color="auto"/>
      </w:divBdr>
    </w:div>
    <w:div w:id="1260329431">
      <w:bodyDiv w:val="1"/>
      <w:marLeft w:val="0"/>
      <w:marRight w:val="0"/>
      <w:marTop w:val="0"/>
      <w:marBottom w:val="0"/>
      <w:divBdr>
        <w:top w:val="none" w:sz="0" w:space="0" w:color="auto"/>
        <w:left w:val="none" w:sz="0" w:space="0" w:color="auto"/>
        <w:bottom w:val="none" w:sz="0" w:space="0" w:color="auto"/>
        <w:right w:val="none" w:sz="0" w:space="0" w:color="auto"/>
      </w:divBdr>
    </w:div>
    <w:div w:id="1300762859">
      <w:bodyDiv w:val="1"/>
      <w:marLeft w:val="0"/>
      <w:marRight w:val="0"/>
      <w:marTop w:val="0"/>
      <w:marBottom w:val="0"/>
      <w:divBdr>
        <w:top w:val="none" w:sz="0" w:space="0" w:color="auto"/>
        <w:left w:val="none" w:sz="0" w:space="0" w:color="auto"/>
        <w:bottom w:val="none" w:sz="0" w:space="0" w:color="auto"/>
        <w:right w:val="none" w:sz="0" w:space="0" w:color="auto"/>
      </w:divBdr>
    </w:div>
    <w:div w:id="1314288424">
      <w:bodyDiv w:val="1"/>
      <w:marLeft w:val="0"/>
      <w:marRight w:val="0"/>
      <w:marTop w:val="0"/>
      <w:marBottom w:val="0"/>
      <w:divBdr>
        <w:top w:val="none" w:sz="0" w:space="0" w:color="auto"/>
        <w:left w:val="none" w:sz="0" w:space="0" w:color="auto"/>
        <w:bottom w:val="none" w:sz="0" w:space="0" w:color="auto"/>
        <w:right w:val="none" w:sz="0" w:space="0" w:color="auto"/>
      </w:divBdr>
    </w:div>
    <w:div w:id="1339959991">
      <w:bodyDiv w:val="1"/>
      <w:marLeft w:val="0"/>
      <w:marRight w:val="0"/>
      <w:marTop w:val="0"/>
      <w:marBottom w:val="0"/>
      <w:divBdr>
        <w:top w:val="none" w:sz="0" w:space="0" w:color="auto"/>
        <w:left w:val="none" w:sz="0" w:space="0" w:color="auto"/>
        <w:bottom w:val="none" w:sz="0" w:space="0" w:color="auto"/>
        <w:right w:val="none" w:sz="0" w:space="0" w:color="auto"/>
      </w:divBdr>
    </w:div>
    <w:div w:id="1393775339">
      <w:bodyDiv w:val="1"/>
      <w:marLeft w:val="0"/>
      <w:marRight w:val="0"/>
      <w:marTop w:val="0"/>
      <w:marBottom w:val="0"/>
      <w:divBdr>
        <w:top w:val="none" w:sz="0" w:space="0" w:color="auto"/>
        <w:left w:val="none" w:sz="0" w:space="0" w:color="auto"/>
        <w:bottom w:val="none" w:sz="0" w:space="0" w:color="auto"/>
        <w:right w:val="none" w:sz="0" w:space="0" w:color="auto"/>
      </w:divBdr>
    </w:div>
    <w:div w:id="1431243634">
      <w:bodyDiv w:val="1"/>
      <w:marLeft w:val="0"/>
      <w:marRight w:val="0"/>
      <w:marTop w:val="0"/>
      <w:marBottom w:val="0"/>
      <w:divBdr>
        <w:top w:val="none" w:sz="0" w:space="0" w:color="auto"/>
        <w:left w:val="none" w:sz="0" w:space="0" w:color="auto"/>
        <w:bottom w:val="none" w:sz="0" w:space="0" w:color="auto"/>
        <w:right w:val="none" w:sz="0" w:space="0" w:color="auto"/>
      </w:divBdr>
    </w:div>
    <w:div w:id="1464738468">
      <w:bodyDiv w:val="1"/>
      <w:marLeft w:val="0"/>
      <w:marRight w:val="0"/>
      <w:marTop w:val="0"/>
      <w:marBottom w:val="0"/>
      <w:divBdr>
        <w:top w:val="none" w:sz="0" w:space="0" w:color="auto"/>
        <w:left w:val="none" w:sz="0" w:space="0" w:color="auto"/>
        <w:bottom w:val="none" w:sz="0" w:space="0" w:color="auto"/>
        <w:right w:val="none" w:sz="0" w:space="0" w:color="auto"/>
      </w:divBdr>
    </w:div>
    <w:div w:id="1475030370">
      <w:bodyDiv w:val="1"/>
      <w:marLeft w:val="0"/>
      <w:marRight w:val="0"/>
      <w:marTop w:val="0"/>
      <w:marBottom w:val="0"/>
      <w:divBdr>
        <w:top w:val="none" w:sz="0" w:space="0" w:color="auto"/>
        <w:left w:val="none" w:sz="0" w:space="0" w:color="auto"/>
        <w:bottom w:val="none" w:sz="0" w:space="0" w:color="auto"/>
        <w:right w:val="none" w:sz="0" w:space="0" w:color="auto"/>
      </w:divBdr>
    </w:div>
    <w:div w:id="1492597440">
      <w:bodyDiv w:val="1"/>
      <w:marLeft w:val="0"/>
      <w:marRight w:val="0"/>
      <w:marTop w:val="0"/>
      <w:marBottom w:val="0"/>
      <w:divBdr>
        <w:top w:val="none" w:sz="0" w:space="0" w:color="auto"/>
        <w:left w:val="none" w:sz="0" w:space="0" w:color="auto"/>
        <w:bottom w:val="none" w:sz="0" w:space="0" w:color="auto"/>
        <w:right w:val="none" w:sz="0" w:space="0" w:color="auto"/>
      </w:divBdr>
    </w:div>
    <w:div w:id="1498155198">
      <w:bodyDiv w:val="1"/>
      <w:marLeft w:val="0"/>
      <w:marRight w:val="0"/>
      <w:marTop w:val="0"/>
      <w:marBottom w:val="0"/>
      <w:divBdr>
        <w:top w:val="none" w:sz="0" w:space="0" w:color="auto"/>
        <w:left w:val="none" w:sz="0" w:space="0" w:color="auto"/>
        <w:bottom w:val="none" w:sz="0" w:space="0" w:color="auto"/>
        <w:right w:val="none" w:sz="0" w:space="0" w:color="auto"/>
      </w:divBdr>
      <w:divsChild>
        <w:div w:id="893195877">
          <w:marLeft w:val="0"/>
          <w:marRight w:val="0"/>
          <w:marTop w:val="0"/>
          <w:marBottom w:val="0"/>
          <w:divBdr>
            <w:top w:val="none" w:sz="0" w:space="0" w:color="auto"/>
            <w:left w:val="none" w:sz="0" w:space="0" w:color="auto"/>
            <w:bottom w:val="none" w:sz="0" w:space="0" w:color="auto"/>
            <w:right w:val="none" w:sz="0" w:space="0" w:color="auto"/>
          </w:divBdr>
        </w:div>
        <w:div w:id="997612873">
          <w:marLeft w:val="0"/>
          <w:marRight w:val="0"/>
          <w:marTop w:val="0"/>
          <w:marBottom w:val="0"/>
          <w:divBdr>
            <w:top w:val="none" w:sz="0" w:space="0" w:color="auto"/>
            <w:left w:val="none" w:sz="0" w:space="0" w:color="auto"/>
            <w:bottom w:val="none" w:sz="0" w:space="0" w:color="auto"/>
            <w:right w:val="none" w:sz="0" w:space="0" w:color="auto"/>
          </w:divBdr>
        </w:div>
      </w:divsChild>
    </w:div>
    <w:div w:id="1505170398">
      <w:bodyDiv w:val="1"/>
      <w:marLeft w:val="0"/>
      <w:marRight w:val="0"/>
      <w:marTop w:val="0"/>
      <w:marBottom w:val="0"/>
      <w:divBdr>
        <w:top w:val="none" w:sz="0" w:space="0" w:color="auto"/>
        <w:left w:val="none" w:sz="0" w:space="0" w:color="auto"/>
        <w:bottom w:val="none" w:sz="0" w:space="0" w:color="auto"/>
        <w:right w:val="none" w:sz="0" w:space="0" w:color="auto"/>
      </w:divBdr>
    </w:div>
    <w:div w:id="1530560077">
      <w:bodyDiv w:val="1"/>
      <w:marLeft w:val="0"/>
      <w:marRight w:val="0"/>
      <w:marTop w:val="0"/>
      <w:marBottom w:val="0"/>
      <w:divBdr>
        <w:top w:val="none" w:sz="0" w:space="0" w:color="auto"/>
        <w:left w:val="none" w:sz="0" w:space="0" w:color="auto"/>
        <w:bottom w:val="none" w:sz="0" w:space="0" w:color="auto"/>
        <w:right w:val="none" w:sz="0" w:space="0" w:color="auto"/>
      </w:divBdr>
    </w:div>
    <w:div w:id="1581870972">
      <w:bodyDiv w:val="1"/>
      <w:marLeft w:val="0"/>
      <w:marRight w:val="0"/>
      <w:marTop w:val="0"/>
      <w:marBottom w:val="0"/>
      <w:divBdr>
        <w:top w:val="none" w:sz="0" w:space="0" w:color="auto"/>
        <w:left w:val="none" w:sz="0" w:space="0" w:color="auto"/>
        <w:bottom w:val="none" w:sz="0" w:space="0" w:color="auto"/>
        <w:right w:val="none" w:sz="0" w:space="0" w:color="auto"/>
      </w:divBdr>
    </w:div>
    <w:div w:id="1636445918">
      <w:bodyDiv w:val="1"/>
      <w:marLeft w:val="0"/>
      <w:marRight w:val="0"/>
      <w:marTop w:val="0"/>
      <w:marBottom w:val="0"/>
      <w:divBdr>
        <w:top w:val="none" w:sz="0" w:space="0" w:color="auto"/>
        <w:left w:val="none" w:sz="0" w:space="0" w:color="auto"/>
        <w:bottom w:val="none" w:sz="0" w:space="0" w:color="auto"/>
        <w:right w:val="none" w:sz="0" w:space="0" w:color="auto"/>
      </w:divBdr>
    </w:div>
    <w:div w:id="1665355130">
      <w:bodyDiv w:val="1"/>
      <w:marLeft w:val="0"/>
      <w:marRight w:val="0"/>
      <w:marTop w:val="0"/>
      <w:marBottom w:val="0"/>
      <w:divBdr>
        <w:top w:val="none" w:sz="0" w:space="0" w:color="auto"/>
        <w:left w:val="none" w:sz="0" w:space="0" w:color="auto"/>
        <w:bottom w:val="none" w:sz="0" w:space="0" w:color="auto"/>
        <w:right w:val="none" w:sz="0" w:space="0" w:color="auto"/>
      </w:divBdr>
    </w:div>
    <w:div w:id="1668172536">
      <w:bodyDiv w:val="1"/>
      <w:marLeft w:val="0"/>
      <w:marRight w:val="0"/>
      <w:marTop w:val="0"/>
      <w:marBottom w:val="0"/>
      <w:divBdr>
        <w:top w:val="none" w:sz="0" w:space="0" w:color="auto"/>
        <w:left w:val="none" w:sz="0" w:space="0" w:color="auto"/>
        <w:bottom w:val="none" w:sz="0" w:space="0" w:color="auto"/>
        <w:right w:val="none" w:sz="0" w:space="0" w:color="auto"/>
      </w:divBdr>
    </w:div>
    <w:div w:id="1692148184">
      <w:bodyDiv w:val="1"/>
      <w:marLeft w:val="0"/>
      <w:marRight w:val="0"/>
      <w:marTop w:val="0"/>
      <w:marBottom w:val="0"/>
      <w:divBdr>
        <w:top w:val="none" w:sz="0" w:space="0" w:color="auto"/>
        <w:left w:val="none" w:sz="0" w:space="0" w:color="auto"/>
        <w:bottom w:val="none" w:sz="0" w:space="0" w:color="auto"/>
        <w:right w:val="none" w:sz="0" w:space="0" w:color="auto"/>
      </w:divBdr>
    </w:div>
    <w:div w:id="1731687215">
      <w:bodyDiv w:val="1"/>
      <w:marLeft w:val="0"/>
      <w:marRight w:val="0"/>
      <w:marTop w:val="0"/>
      <w:marBottom w:val="0"/>
      <w:divBdr>
        <w:top w:val="none" w:sz="0" w:space="0" w:color="auto"/>
        <w:left w:val="none" w:sz="0" w:space="0" w:color="auto"/>
        <w:bottom w:val="none" w:sz="0" w:space="0" w:color="auto"/>
        <w:right w:val="none" w:sz="0" w:space="0" w:color="auto"/>
      </w:divBdr>
    </w:div>
    <w:div w:id="1756856124">
      <w:bodyDiv w:val="1"/>
      <w:marLeft w:val="0"/>
      <w:marRight w:val="0"/>
      <w:marTop w:val="0"/>
      <w:marBottom w:val="0"/>
      <w:divBdr>
        <w:top w:val="none" w:sz="0" w:space="0" w:color="auto"/>
        <w:left w:val="none" w:sz="0" w:space="0" w:color="auto"/>
        <w:bottom w:val="none" w:sz="0" w:space="0" w:color="auto"/>
        <w:right w:val="none" w:sz="0" w:space="0" w:color="auto"/>
      </w:divBdr>
    </w:div>
    <w:div w:id="1779062411">
      <w:bodyDiv w:val="1"/>
      <w:marLeft w:val="0"/>
      <w:marRight w:val="0"/>
      <w:marTop w:val="0"/>
      <w:marBottom w:val="0"/>
      <w:divBdr>
        <w:top w:val="none" w:sz="0" w:space="0" w:color="auto"/>
        <w:left w:val="none" w:sz="0" w:space="0" w:color="auto"/>
        <w:bottom w:val="none" w:sz="0" w:space="0" w:color="auto"/>
        <w:right w:val="none" w:sz="0" w:space="0" w:color="auto"/>
      </w:divBdr>
    </w:div>
    <w:div w:id="1818499000">
      <w:bodyDiv w:val="1"/>
      <w:marLeft w:val="0"/>
      <w:marRight w:val="0"/>
      <w:marTop w:val="0"/>
      <w:marBottom w:val="0"/>
      <w:divBdr>
        <w:top w:val="none" w:sz="0" w:space="0" w:color="auto"/>
        <w:left w:val="none" w:sz="0" w:space="0" w:color="auto"/>
        <w:bottom w:val="none" w:sz="0" w:space="0" w:color="auto"/>
        <w:right w:val="none" w:sz="0" w:space="0" w:color="auto"/>
      </w:divBdr>
    </w:div>
    <w:div w:id="1880819612">
      <w:bodyDiv w:val="1"/>
      <w:marLeft w:val="0"/>
      <w:marRight w:val="0"/>
      <w:marTop w:val="0"/>
      <w:marBottom w:val="0"/>
      <w:divBdr>
        <w:top w:val="none" w:sz="0" w:space="0" w:color="auto"/>
        <w:left w:val="none" w:sz="0" w:space="0" w:color="auto"/>
        <w:bottom w:val="none" w:sz="0" w:space="0" w:color="auto"/>
        <w:right w:val="none" w:sz="0" w:space="0" w:color="auto"/>
      </w:divBdr>
    </w:div>
    <w:div w:id="1928727631">
      <w:bodyDiv w:val="1"/>
      <w:marLeft w:val="0"/>
      <w:marRight w:val="0"/>
      <w:marTop w:val="0"/>
      <w:marBottom w:val="0"/>
      <w:divBdr>
        <w:top w:val="none" w:sz="0" w:space="0" w:color="auto"/>
        <w:left w:val="none" w:sz="0" w:space="0" w:color="auto"/>
        <w:bottom w:val="none" w:sz="0" w:space="0" w:color="auto"/>
        <w:right w:val="none" w:sz="0" w:space="0" w:color="auto"/>
      </w:divBdr>
    </w:div>
    <w:div w:id="1973170534">
      <w:bodyDiv w:val="1"/>
      <w:marLeft w:val="0"/>
      <w:marRight w:val="0"/>
      <w:marTop w:val="0"/>
      <w:marBottom w:val="0"/>
      <w:divBdr>
        <w:top w:val="none" w:sz="0" w:space="0" w:color="auto"/>
        <w:left w:val="none" w:sz="0" w:space="0" w:color="auto"/>
        <w:bottom w:val="none" w:sz="0" w:space="0" w:color="auto"/>
        <w:right w:val="none" w:sz="0" w:space="0" w:color="auto"/>
      </w:divBdr>
    </w:div>
    <w:div w:id="1975716650">
      <w:bodyDiv w:val="1"/>
      <w:marLeft w:val="0"/>
      <w:marRight w:val="0"/>
      <w:marTop w:val="0"/>
      <w:marBottom w:val="0"/>
      <w:divBdr>
        <w:top w:val="none" w:sz="0" w:space="0" w:color="auto"/>
        <w:left w:val="none" w:sz="0" w:space="0" w:color="auto"/>
        <w:bottom w:val="none" w:sz="0" w:space="0" w:color="auto"/>
        <w:right w:val="none" w:sz="0" w:space="0" w:color="auto"/>
      </w:divBdr>
    </w:div>
    <w:div w:id="1990133593">
      <w:bodyDiv w:val="1"/>
      <w:marLeft w:val="0"/>
      <w:marRight w:val="0"/>
      <w:marTop w:val="0"/>
      <w:marBottom w:val="0"/>
      <w:divBdr>
        <w:top w:val="none" w:sz="0" w:space="0" w:color="auto"/>
        <w:left w:val="none" w:sz="0" w:space="0" w:color="auto"/>
        <w:bottom w:val="none" w:sz="0" w:space="0" w:color="auto"/>
        <w:right w:val="none" w:sz="0" w:space="0" w:color="auto"/>
      </w:divBdr>
    </w:div>
    <w:div w:id="2018265281">
      <w:bodyDiv w:val="1"/>
      <w:marLeft w:val="0"/>
      <w:marRight w:val="0"/>
      <w:marTop w:val="0"/>
      <w:marBottom w:val="0"/>
      <w:divBdr>
        <w:top w:val="none" w:sz="0" w:space="0" w:color="auto"/>
        <w:left w:val="none" w:sz="0" w:space="0" w:color="auto"/>
        <w:bottom w:val="none" w:sz="0" w:space="0" w:color="auto"/>
        <w:right w:val="none" w:sz="0" w:space="0" w:color="auto"/>
      </w:divBdr>
    </w:div>
    <w:div w:id="2038457584">
      <w:bodyDiv w:val="1"/>
      <w:marLeft w:val="0"/>
      <w:marRight w:val="0"/>
      <w:marTop w:val="0"/>
      <w:marBottom w:val="0"/>
      <w:divBdr>
        <w:top w:val="none" w:sz="0" w:space="0" w:color="auto"/>
        <w:left w:val="none" w:sz="0" w:space="0" w:color="auto"/>
        <w:bottom w:val="none" w:sz="0" w:space="0" w:color="auto"/>
        <w:right w:val="none" w:sz="0" w:space="0" w:color="auto"/>
      </w:divBdr>
    </w:div>
    <w:div w:id="2039351645">
      <w:bodyDiv w:val="1"/>
      <w:marLeft w:val="0"/>
      <w:marRight w:val="0"/>
      <w:marTop w:val="0"/>
      <w:marBottom w:val="0"/>
      <w:divBdr>
        <w:top w:val="none" w:sz="0" w:space="0" w:color="auto"/>
        <w:left w:val="none" w:sz="0" w:space="0" w:color="auto"/>
        <w:bottom w:val="none" w:sz="0" w:space="0" w:color="auto"/>
        <w:right w:val="none" w:sz="0" w:space="0" w:color="auto"/>
      </w:divBdr>
    </w:div>
    <w:div w:id="2050953345">
      <w:bodyDiv w:val="1"/>
      <w:marLeft w:val="0"/>
      <w:marRight w:val="0"/>
      <w:marTop w:val="0"/>
      <w:marBottom w:val="0"/>
      <w:divBdr>
        <w:top w:val="none" w:sz="0" w:space="0" w:color="auto"/>
        <w:left w:val="none" w:sz="0" w:space="0" w:color="auto"/>
        <w:bottom w:val="none" w:sz="0" w:space="0" w:color="auto"/>
        <w:right w:val="none" w:sz="0" w:space="0" w:color="auto"/>
      </w:divBdr>
    </w:div>
    <w:div w:id="2055541199">
      <w:bodyDiv w:val="1"/>
      <w:marLeft w:val="0"/>
      <w:marRight w:val="0"/>
      <w:marTop w:val="0"/>
      <w:marBottom w:val="0"/>
      <w:divBdr>
        <w:top w:val="none" w:sz="0" w:space="0" w:color="auto"/>
        <w:left w:val="none" w:sz="0" w:space="0" w:color="auto"/>
        <w:bottom w:val="none" w:sz="0" w:space="0" w:color="auto"/>
        <w:right w:val="none" w:sz="0" w:space="0" w:color="auto"/>
      </w:divBdr>
    </w:div>
    <w:div w:id="2104453062">
      <w:bodyDiv w:val="1"/>
      <w:marLeft w:val="0"/>
      <w:marRight w:val="0"/>
      <w:marTop w:val="0"/>
      <w:marBottom w:val="0"/>
      <w:divBdr>
        <w:top w:val="none" w:sz="0" w:space="0" w:color="auto"/>
        <w:left w:val="none" w:sz="0" w:space="0" w:color="auto"/>
        <w:bottom w:val="none" w:sz="0" w:space="0" w:color="auto"/>
        <w:right w:val="none" w:sz="0" w:space="0" w:color="auto"/>
      </w:divBdr>
    </w:div>
    <w:div w:id="2115438531">
      <w:bodyDiv w:val="1"/>
      <w:marLeft w:val="0"/>
      <w:marRight w:val="0"/>
      <w:marTop w:val="0"/>
      <w:marBottom w:val="0"/>
      <w:divBdr>
        <w:top w:val="none" w:sz="0" w:space="0" w:color="auto"/>
        <w:left w:val="none" w:sz="0" w:space="0" w:color="auto"/>
        <w:bottom w:val="none" w:sz="0" w:space="0" w:color="auto"/>
        <w:right w:val="none" w:sz="0" w:space="0" w:color="auto"/>
      </w:divBdr>
    </w:div>
    <w:div w:id="2130927835">
      <w:bodyDiv w:val="1"/>
      <w:marLeft w:val="0"/>
      <w:marRight w:val="0"/>
      <w:marTop w:val="0"/>
      <w:marBottom w:val="0"/>
      <w:divBdr>
        <w:top w:val="none" w:sz="0" w:space="0" w:color="auto"/>
        <w:left w:val="none" w:sz="0" w:space="0" w:color="auto"/>
        <w:bottom w:val="none" w:sz="0" w:space="0" w:color="auto"/>
        <w:right w:val="none" w:sz="0" w:space="0" w:color="auto"/>
      </w:divBdr>
    </w:div>
    <w:div w:id="2146727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englandscoast.com/en/listing/tapnell-farm" TargetMode="External"/><Relationship Id="rId26" Type="http://schemas.openxmlformats.org/officeDocument/2006/relationships/hyperlink" Target="https://englandscoast.com/en/listing/old-harry-rocks" TargetMode="External"/><Relationship Id="rId39" Type="http://schemas.openxmlformats.org/officeDocument/2006/relationships/hyperlink" Target="mailto:Sheron.crossman@coastaltourismacademy.co.uk" TargetMode="External"/><Relationship Id="rId21" Type="http://schemas.openxmlformats.org/officeDocument/2006/relationships/hyperlink" Target="https://englandscoast.com/en/listing/dover-museum-bronze-age-boat-gallery" TargetMode="External"/><Relationship Id="rId34" Type="http://schemas.openxmlformats.org/officeDocument/2006/relationships/hyperlink" Target="https://englandscoast.com/en/listing/knepp-wildland-safaris" TargetMode="External"/><Relationship Id="rId42"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englandscoast.com/en" TargetMode="External"/><Relationship Id="rId20" Type="http://schemas.openxmlformats.org/officeDocument/2006/relationships/hyperlink" Target="https://englandscoast.com/en/listing/dover-castle" TargetMode="External"/><Relationship Id="rId29" Type="http://schemas.openxmlformats.org/officeDocument/2006/relationships/hyperlink" Target="https://englandscoast.com/en/listing/russell-cotes-art-gallery-and-museum"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hyperlink" Target="https://englandscoast.com/en/listing/deal-timeball-tower" TargetMode="External"/><Relationship Id="rId32" Type="http://schemas.openxmlformats.org/officeDocument/2006/relationships/hyperlink" Target="https://englandscoast.com/en/listing/rspb-pagham-harbour-medmerry" TargetMode="External"/><Relationship Id="rId37" Type="http://schemas.openxmlformats.org/officeDocument/2006/relationships/hyperlink" Target="mailto:l.cooper@travelpr.co.uk" TargetMode="External"/><Relationship Id="rId40" Type="http://schemas.openxmlformats.org/officeDocument/2006/relationships/hyperlink" Target="https://coastaltourismacademy.co.uk/" TargetMode="External"/><Relationship Id="rId5" Type="http://schemas.openxmlformats.org/officeDocument/2006/relationships/styles" Target="styles.xml"/><Relationship Id="rId15" Type="http://schemas.openxmlformats.org/officeDocument/2006/relationships/hyperlink" Target="https://englandscoast.com/en/lp/year-of-the-coast-2023" TargetMode="External"/><Relationship Id="rId23" Type="http://schemas.openxmlformats.org/officeDocument/2006/relationships/hyperlink" Target="https://englandscoast.com/en/listing/deal-castle" TargetMode="External"/><Relationship Id="rId28" Type="http://schemas.openxmlformats.org/officeDocument/2006/relationships/hyperlink" Target="https://englandscoast.com/en/listing/the-pig-on-the-beach" TargetMode="External"/><Relationship Id="rId36" Type="http://schemas.openxmlformats.org/officeDocument/2006/relationships/hyperlink" Target="mailto:Travel%20PR" TargetMode="External"/><Relationship Id="rId10" Type="http://schemas.openxmlformats.org/officeDocument/2006/relationships/image" Target="media/image1.jpeg"/><Relationship Id="rId19" Type="http://schemas.openxmlformats.org/officeDocument/2006/relationships/hyperlink" Target="https://englandscoast.com/en/listing/dover" TargetMode="External"/><Relationship Id="rId31" Type="http://schemas.openxmlformats.org/officeDocument/2006/relationships/hyperlink" Target="https://englandscoast.com/en/lp/things-to-do-in-west-susse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hyperlink" Target="https://englandscoast.com/en/listing/deal" TargetMode="External"/><Relationship Id="rId27" Type="http://schemas.openxmlformats.org/officeDocument/2006/relationships/hyperlink" Target="https://englandscoast.com/en/listing/studland" TargetMode="External"/><Relationship Id="rId30" Type="http://schemas.openxmlformats.org/officeDocument/2006/relationships/hyperlink" Target="http://englandscoast.com/en/listing/the-green-house" TargetMode="External"/><Relationship Id="rId35" Type="http://schemas.openxmlformats.org/officeDocument/2006/relationships/hyperlink" Target="https://englandscoast.com/en/"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image" Target="media/image3.png"/><Relationship Id="rId17" Type="http://schemas.openxmlformats.org/officeDocument/2006/relationships/hyperlink" Target="https://englandscoast.com/en/lp/things-to-do-isle-of-wight" TargetMode="External"/><Relationship Id="rId25" Type="http://schemas.openxmlformats.org/officeDocument/2006/relationships/hyperlink" Target="https://englandscoast.com/en/listing/brownsea-island-national-trust" TargetMode="External"/><Relationship Id="rId33" Type="http://schemas.openxmlformats.org/officeDocument/2006/relationships/hyperlink" Target="https://englandscoast.com/en/listing/arundel-wetland-centre" TargetMode="External"/><Relationship Id="rId38" Type="http://schemas.openxmlformats.org/officeDocument/2006/relationships/hyperlink" Target="http://www.englandscoast.c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2F0DF13FDAD14EBD3C586D2FC995AE" ma:contentTypeVersion="7" ma:contentTypeDescription="Create a new document." ma:contentTypeScope="" ma:versionID="f86bfc0e4b4617428065bad5c24fa0f5">
  <xsd:schema xmlns:xsd="http://www.w3.org/2001/XMLSchema" xmlns:xs="http://www.w3.org/2001/XMLSchema" xmlns:p="http://schemas.microsoft.com/office/2006/metadata/properties" xmlns:ns3="a458758b-f8ed-41d3-a83c-ab867a8eddda" xmlns:ns4="fcdcd24e-b9a9-4dc2-b6fc-60afeb9557b0" targetNamespace="http://schemas.microsoft.com/office/2006/metadata/properties" ma:root="true" ma:fieldsID="42c5ae412b6cbac1a3a3e282fe92f9ce" ns3:_="" ns4:_="">
    <xsd:import namespace="a458758b-f8ed-41d3-a83c-ab867a8eddda"/>
    <xsd:import namespace="fcdcd24e-b9a9-4dc2-b6fc-60afeb9557b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58758b-f8ed-41d3-a83c-ab867a8edd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dcd24e-b9a9-4dc2-b6fc-60afeb9557b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358DBF-0EEC-49F2-94B1-09DF4181B0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58758b-f8ed-41d3-a83c-ab867a8eddda"/>
    <ds:schemaRef ds:uri="fcdcd24e-b9a9-4dc2-b6fc-60afeb9557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622134-AEA3-4FBE-90D9-C8CFB18BF521}">
  <ds:schemaRefs>
    <ds:schemaRef ds:uri="http://schemas.microsoft.com/sharepoint/v3/contenttype/forms"/>
  </ds:schemaRefs>
</ds:datastoreItem>
</file>

<file path=customXml/itemProps3.xml><?xml version="1.0" encoding="utf-8"?>
<ds:datastoreItem xmlns:ds="http://schemas.openxmlformats.org/officeDocument/2006/customXml" ds:itemID="{E45566D6-3CA1-47DA-A822-5D301DB4927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1335</Words>
  <Characters>7615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REWE</Company>
  <LinksUpToDate>false</LinksUpToDate>
  <CharactersWithSpaces>8933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Kate Chapman</dc:creator>
  <cp:lastModifiedBy>Sheron Crossman</cp:lastModifiedBy>
  <cp:revision>2</cp:revision>
  <dcterms:created xsi:type="dcterms:W3CDTF">2023-11-27T11:44:00Z</dcterms:created>
  <dcterms:modified xsi:type="dcterms:W3CDTF">2023-11-27T11:44:00Z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0x0101000A2F0DF13FDAD14EBD3C586D2FC995AE</vt:lpwstr>
  </property>
  <property fmtid="{D5CDD505-2E9C-101B-9397-08002B2CF9AE}" pid="3" name="GrammarlyDocumentId">
    <vt:lpwstr>ab17ee7afbf2c32d9d0a6dee2ba51e93386b98ba33ba8d6b4960b9f4c97cb080</vt:lpwstr>
  </property>
</Properties>
</file>